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9E" w:rsidRPr="00715C5F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ПРОЕКТ </w:t>
      </w: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ДОГОВОР</w:t>
      </w:r>
      <w:r>
        <w:rPr>
          <w:rFonts w:ascii="Arial" w:eastAsia="Times New Roman" w:hAnsi="Arial" w:cs="Arial"/>
          <w:b/>
          <w:bCs/>
          <w:sz w:val="20"/>
          <w:lang w:eastAsia="ru-RU"/>
        </w:rPr>
        <w:t>А</w:t>
      </w:r>
    </w:p>
    <w:p w:rsidR="005A6A9E" w:rsidRPr="00715C5F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управления многоквартирным домом с собственником помещения</w:t>
      </w:r>
    </w:p>
    <w:p w:rsidR="005A6A9E" w:rsidRPr="00715C5F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Липецк       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     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           «___» ___________ 2012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Собственник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жилого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№_____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, расположенного в многоквартирном доме по адресу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г. Липецк, ул. Бородинская, д. № 76,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многоквартирный дом), именуемый в дальнейшем «Собственник», с одной стороны, и </w:t>
      </w:r>
      <w:r w:rsidRPr="005B195E">
        <w:rPr>
          <w:rFonts w:ascii="Arial" w:hAnsi="Arial" w:cs="Arial"/>
          <w:b/>
          <w:sz w:val="18"/>
          <w:szCs w:val="18"/>
        </w:rPr>
        <w:t>Общество с ограниченной ответственностью Управляющая компания «Глобус</w:t>
      </w:r>
      <w:r>
        <w:rPr>
          <w:rFonts w:ascii="Arial" w:hAnsi="Arial" w:cs="Arial"/>
          <w:b/>
          <w:sz w:val="18"/>
          <w:szCs w:val="18"/>
        </w:rPr>
        <w:t>-Л</w:t>
      </w:r>
      <w:r w:rsidRPr="005B195E"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, </w:t>
      </w:r>
      <w:r w:rsidRPr="00903074">
        <w:rPr>
          <w:rFonts w:ascii="Arial" w:hAnsi="Arial" w:cs="Arial"/>
          <w:sz w:val="18"/>
          <w:szCs w:val="18"/>
        </w:rPr>
        <w:t xml:space="preserve">именуемое в дальнейшем «Управляющая </w:t>
      </w:r>
      <w:r>
        <w:rPr>
          <w:rFonts w:ascii="Arial" w:hAnsi="Arial" w:cs="Arial"/>
          <w:sz w:val="18"/>
          <w:szCs w:val="18"/>
        </w:rPr>
        <w:t>организация</w:t>
      </w:r>
      <w:r w:rsidRPr="00903074">
        <w:rPr>
          <w:rFonts w:ascii="Arial" w:hAnsi="Arial" w:cs="Arial"/>
          <w:sz w:val="18"/>
          <w:szCs w:val="18"/>
        </w:rPr>
        <w:t xml:space="preserve">», в лице </w:t>
      </w:r>
      <w:r>
        <w:rPr>
          <w:rFonts w:ascii="Arial" w:hAnsi="Arial" w:cs="Arial"/>
          <w:sz w:val="18"/>
          <w:szCs w:val="18"/>
        </w:rPr>
        <w:t>директора Кирина Михаила Ильича, действующей на основании Устава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, с другой стороны, именуемые совместно Стороны, заключили настоящий Договор об управлении многоквартирным домом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настоящий Договор).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ОБЩИЕ ПОЛОЖЕНИЯ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1.1. Настоящий Договор заключен в целях обеспечения благоприятных и безопасных условий проживания граждан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функционирования расположенных в многоквартирно</w:t>
      </w: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дом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нежилых помещени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, обеспечения сохранности, надлежащего содержания и ремонта общего имущества в многоквартирном доме.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1.2. Настоящий Договор заключен на основании решения общего собрания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долевиков (будущих собственников)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многоквартирного дома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1.3. Условия настоящего Договора определены общим собранием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долевиков (будущих собственников)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многоквартирного дома и являются одинаковыми для всех собственников помещений.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1.4. Общее собрание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долевиков (будущих собственников)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многоквартирного дома является органом управления данного многоквартирного дома.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1.5.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 ремонту общего имущества в многоквартирном доме надлежащего качества и (или) с перерывами, превышающими установленную продолжительность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утвержденные постановлением Правительства Российской Федерации от 13.08.2006 г. № 491, Правилами предоставления коммунальных услуг, утвержденными постановлением Правительства Российской Федерации от 23.05.2006 г. № 307 и иными нормативными правовыми актами Российской Федерации и </w:t>
      </w:r>
      <w:r>
        <w:rPr>
          <w:rFonts w:ascii="Arial" w:eastAsia="Times New Roman" w:hAnsi="Arial" w:cs="Arial"/>
          <w:sz w:val="20"/>
          <w:szCs w:val="20"/>
          <w:lang w:eastAsia="ru-RU"/>
        </w:rPr>
        <w:t>локальными нормативными актами Липецкой области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, регулирующими жилищные отношениями.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ПРЕДМЕТ ДОГОВОРА</w:t>
      </w:r>
    </w:p>
    <w:p w:rsidR="005A6A9E" w:rsidRPr="002D44F4" w:rsidRDefault="005A6A9E" w:rsidP="005A6A9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44F4">
        <w:rPr>
          <w:rFonts w:ascii="Arial" w:eastAsia="Times New Roman" w:hAnsi="Arial" w:cs="Arial"/>
          <w:sz w:val="20"/>
          <w:szCs w:val="20"/>
          <w:lang w:eastAsia="ru-RU"/>
        </w:rPr>
        <w:t xml:space="preserve">Собственник поручает, а Управляющая организация  принимает на себя обязательства совершать от имени и за счет Собственника все необходимые юридические и фактические действия, направленные на выполнение работ по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 деятельность. </w:t>
      </w:r>
    </w:p>
    <w:p w:rsidR="005A6A9E" w:rsidRPr="002D44F4" w:rsidRDefault="005A6A9E" w:rsidP="005A6A9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состав общего имущества собственников указанного дома входят помещения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помещения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данном доме, принадлежащие им на праве общей долевой собственности, не являющиеся частями квартир и предназначенные для обслуживания более чем одного помещения в данном доме (межквартирные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обслуживающие более одного помещения в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данном доме оборудование (технические подвалы), а так же крыши, ограждающие несущие и ненесущие конструкции данного дома, механическое, электрическое, сантехническое и иное оборудование, находящиеся в данном доме за пределами или внутри помещений и обслуживающие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указанном земельном участке).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2.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. Перечень услуг и работ по содержанию и ремонту общего имущества в многоквартирном доме приведен в </w:t>
      </w: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Приложении </w:t>
      </w:r>
      <w:r>
        <w:rPr>
          <w:rFonts w:ascii="Arial" w:eastAsia="Times New Roman" w:hAnsi="Arial" w:cs="Arial"/>
          <w:b/>
          <w:bCs/>
          <w:sz w:val="20"/>
          <w:lang w:eastAsia="ru-RU"/>
        </w:rPr>
        <w:t>1</w:t>
      </w: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Договору, составленного в 2-х экземплярах и подписанного обеими </w:t>
      </w: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торонами.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ОБЯЗАННОСТИ СТОРОН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3.1. Обязанности Сторон: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3.1.1.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3.1.2. Создавать и обеспечивать благоприятные и безопасные условия для проживания граждан, функционирования расположенных в нежилых помещениях многоквартирного дома организаций.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3.2. Обязанности Собственника: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3.2.1. Использовать помещения, находящиеся в его собственности, а также общее имущество в многоквартирном доме в соответствии с их назначением.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3.2.2. Участвовать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AE5B01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3.2.3. </w:t>
      </w:r>
      <w:r>
        <w:rPr>
          <w:rFonts w:ascii="Arial" w:eastAsia="Times New Roman" w:hAnsi="Arial" w:cs="Arial"/>
          <w:sz w:val="20"/>
          <w:szCs w:val="20"/>
          <w:lang w:eastAsia="ru-RU"/>
        </w:rPr>
        <w:t>При первичном заключении настоящего Договора оплачивает разовый сбор в размере 30 руб. с 1 м</w:t>
      </w: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, используемый на благоустройство дворовой территории.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3.2.4. Своевременно в порядке, установленном решением общего собрания собственников помещений, оплачивать предоставленные ему по настоящему Договору услуги. Возмещать Управляющей организации  расходы, связанные с исполнением настоящего Договора.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3.2.5. Обеспечивать доступ в принадлежаще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е(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ие</w:t>
      </w:r>
      <w:proofErr w:type="spell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>) на праве собственности помещение(-я)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контроля имеющих соответствующие полномочия работников Управляющей организации  и должностных лиц контролирующих организаций.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3.2.6. 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3.2.7. За свой счет производить текущий ремонт занимаемого помещения, а также ремонт общего имущества в случае его повреждения по вине собственника.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3.2.8. Своевременно осуществлять проверку приборов учета и предоставлять Управляющей организации  в установленные сроки их показания.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3.2.9.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многоквартирный дом оборудован как общими, так и индивидуальными приборами учета электроэнергии и горячего и холодного водоснабжения, в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связи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чем Собственник обязуется н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3.2.10.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организацией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3.2.11. Не заключать аналогичных договоров с другими лицами, а также воздерживаться от осуществления самостоятельной деятельности, аналогичной той, которая составляет предмет настоящего Договора, при условии добросовестного выполнения Управляющей организации  своих обязательств.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4F21">
        <w:rPr>
          <w:rFonts w:ascii="Arial" w:eastAsia="Times New Roman" w:hAnsi="Arial" w:cs="Arial"/>
          <w:sz w:val="20"/>
          <w:szCs w:val="20"/>
          <w:lang w:eastAsia="ru-RU"/>
        </w:rPr>
        <w:t xml:space="preserve">3.2.12.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</w:t>
      </w:r>
      <w:r>
        <w:rPr>
          <w:rFonts w:ascii="Arial" w:eastAsia="Times New Roman" w:hAnsi="Arial" w:cs="Arial"/>
          <w:sz w:val="20"/>
          <w:szCs w:val="20"/>
          <w:lang w:eastAsia="ru-RU"/>
        </w:rPr>
        <w:t>, руководителей организаций и индивидуальных предпринимателей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с условиями настоящего Договора.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несут все обязанности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, вытекающие из настоящего Договора, если иное не установлено соглашением между Собственником и членами его семьи.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Иное лицо (Наниматель</w:t>
      </w:r>
      <w:r>
        <w:rPr>
          <w:rFonts w:ascii="Arial" w:eastAsia="Times New Roman" w:hAnsi="Arial" w:cs="Arial"/>
          <w:sz w:val="20"/>
          <w:szCs w:val="20"/>
          <w:lang w:eastAsia="ru-RU"/>
        </w:rPr>
        <w:t>/Арендатор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), пользующееся помещением на основании соглашения с Собственником данного помещения,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несет обязанности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и ответственность, имеет права в соответствии с условиями такого соглашения и настоящего Договора.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3.2.13. </w:t>
      </w:r>
      <w:r w:rsidRPr="005F4F21">
        <w:rPr>
          <w:rFonts w:ascii="Arial" w:hAnsi="Arial" w:cs="Arial"/>
          <w:sz w:val="20"/>
          <w:szCs w:val="20"/>
        </w:rPr>
        <w:t>Выполнять предусмотренные законодательством санитарно-гигиенические, экологические архитектурно-строительные, противопожарные и эксплуатационные требования в том числе: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>-соблюдать чистоту и порядок в местах общего пользования, выносить мусор пищевые и бытовые отходы в специально установленные для этого места;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>-не допускать сбрасывания в санитарный узел мусора и отходов, засоряющих канализацию;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>-соблюдать Правила пожарной безопасности при использовании электрическими, газовыми и другими приборами;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 xml:space="preserve">-не допускать выполнения в помещении работ или совершения других действий, создающих повышенный шум или </w:t>
      </w:r>
      <w:proofErr w:type="gramStart"/>
      <w:r w:rsidRPr="005F4F21">
        <w:rPr>
          <w:rFonts w:ascii="Arial" w:hAnsi="Arial" w:cs="Arial"/>
          <w:sz w:val="20"/>
          <w:szCs w:val="20"/>
        </w:rPr>
        <w:t>вибрацию</w:t>
      </w:r>
      <w:proofErr w:type="gramEnd"/>
      <w:r w:rsidRPr="005F4F21">
        <w:rPr>
          <w:rFonts w:ascii="Arial" w:hAnsi="Arial" w:cs="Arial"/>
          <w:sz w:val="20"/>
          <w:szCs w:val="20"/>
        </w:rPr>
        <w:t xml:space="preserve"> а также действий, нарушающих нормальные условия проживания граждан в других жилых помещениях;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3.2.14.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Нести иные обязанности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действующим законодательством.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3.3. Обяз</w:t>
      </w:r>
      <w:r>
        <w:rPr>
          <w:rFonts w:ascii="Arial" w:eastAsia="Times New Roman" w:hAnsi="Arial" w:cs="Arial"/>
          <w:b/>
          <w:bCs/>
          <w:sz w:val="20"/>
          <w:lang w:eastAsia="ru-RU"/>
        </w:rPr>
        <w:t>анности Управляющей организации</w:t>
      </w:r>
      <w:r w:rsidRPr="00715C5F">
        <w:rPr>
          <w:rFonts w:ascii="Arial" w:eastAsia="Times New Roman" w:hAnsi="Arial" w:cs="Arial"/>
          <w:b/>
          <w:bCs/>
          <w:sz w:val="20"/>
          <w:lang w:eastAsia="ru-RU"/>
        </w:rPr>
        <w:t>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3.3.1. Управлять многоквартирным домом в соответствии с условиями настоящего Договора и законодательством.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3.3.2. Организовывать предоставление коммунальных услуг надлежащего качества в соответствии с постановлением Правительства Российской Федерации от 23.05.2006 г. № 307: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а) заключать от имени Собственника договоры с организациями – поставщиками коммунальных услуг;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б) контролировать и требовать исполнения договорных обязательств подрядчиками;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в) устанавливать и фиксировать факт неисполнения или ненадлежащего исполнения подрядчиком договорных обязательств, участвовать в составлении соответствующих актов.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3.3.3. Организовывать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13.08.2006 г. № 491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3.3.4. Представлять интересы Собственника, связанные с управлением многоквартирного дома, в государственных органах и других организациях.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3.3.5. Обеспечивать сохранность и надлежащее использование объектов, входящих в состав общего имущества многоквартирного дома.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3.3.6. По требованию Собственников представлять все документы для осуществления контроля над деятельностью Управляющей организации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постановлением Правительства Российской Федерации от 23.09.2010 г. №731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3.3.7. Обеспечить Собственника информацией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- поставщиках коммунальных и иных услуг.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3.3.8. Вести и хранить техническую документацию 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3.3.9. Производить начисление, сбор, перерасчет платежей за жилищные, коммунальные и прочие услуги в порядке и сроки, установленные законодательством, представляя к оплате Собственнику счет в срок до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числа месяца, следующего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3.3.10.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ими услуги.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3.3.11. Информировать в письменной форме Собственника об изменении размеров установленных платежей, стоимости коммунальных услуг физических и юридических лиц - не позднее, чем за 30 дней до даты представления платежных документов, на основании которых будут вноситься платежи в ином размере.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3.3.12. Рассматривать предложения, заявления и жалобы Собственника и иных Нанимателей и принимать соответствующие меры в установленные сроки.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3.3.13. Выполнять предусмотренные настоящим Договором обязанности надлежащим образом и своевременно, руководствуясь указаниями Собственника. Указания Собственника должны быть правомерными, осуществимыми и конкретными.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3.3.14.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Предоставлять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ежегодный отчет о выполнении условий настоящего Договора в течение первого квартала года, следующего за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>, либо по решению общего собрания собственников помещений в многоквартирном доме.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3.3.15.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Выполнять иные обязанности, предусмотренные законодательством.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ПРАВА СТОРОН</w:t>
      </w:r>
    </w:p>
    <w:p w:rsidR="005A6A9E" w:rsidRPr="00E94A5B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4A5B">
        <w:rPr>
          <w:rFonts w:ascii="Arial" w:eastAsia="Times New Roman" w:hAnsi="Arial" w:cs="Arial"/>
          <w:b/>
          <w:sz w:val="20"/>
          <w:szCs w:val="20"/>
          <w:lang w:eastAsia="ru-RU"/>
        </w:rPr>
        <w:t>4.1. Собственник имеет право:</w:t>
      </w:r>
    </w:p>
    <w:p w:rsidR="005A6A9E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eastAsia="Times New Roman" w:hAnsi="Arial" w:cs="Arial"/>
          <w:sz w:val="20"/>
          <w:szCs w:val="20"/>
          <w:lang w:eastAsia="ru-RU"/>
        </w:rPr>
        <w:t xml:space="preserve">4.1.1. </w:t>
      </w:r>
      <w:r w:rsidRPr="005F4F21">
        <w:rPr>
          <w:rFonts w:ascii="Arial" w:hAnsi="Arial" w:cs="Arial"/>
          <w:sz w:val="20"/>
          <w:szCs w:val="20"/>
        </w:rPr>
        <w:t>Требовать надлежащего исполнения Управляющей компанией ее обязанностей по настоящему договору, как установленных настоящим договором, так и исходящих из норм действующего законодательства РФ.</w:t>
      </w:r>
    </w:p>
    <w:p w:rsidR="005A6A9E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>4.1.2.</w:t>
      </w:r>
      <w:r>
        <w:rPr>
          <w:rFonts w:ascii="Arial" w:hAnsi="Arial" w:cs="Arial"/>
          <w:sz w:val="20"/>
          <w:szCs w:val="20"/>
        </w:rPr>
        <w:t xml:space="preserve"> </w:t>
      </w:r>
      <w:r w:rsidRPr="005F4F21">
        <w:rPr>
          <w:rFonts w:ascii="Arial" w:hAnsi="Arial" w:cs="Arial"/>
          <w:sz w:val="20"/>
          <w:szCs w:val="20"/>
        </w:rPr>
        <w:t>Получать жилищно-коммунальные услуги в необходимых объемах надлежащего качества, безопасные для его жизни, здоровья и не причиняющие вреда его имуществу.</w:t>
      </w:r>
    </w:p>
    <w:p w:rsidR="005A6A9E" w:rsidRPr="00E94A5B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4A5B">
        <w:rPr>
          <w:rFonts w:ascii="Arial" w:eastAsia="Times New Roman" w:hAnsi="Arial" w:cs="Arial"/>
          <w:b/>
          <w:sz w:val="20"/>
          <w:szCs w:val="20"/>
          <w:lang w:eastAsia="ru-RU"/>
        </w:rPr>
        <w:t>4.2. Управляющая организация  имеет право: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4.2.1. Заключать договоры с третьими лицами на выполнение работ, оказания услуг в целях исполнения обязанностей, предусмотренных Договором.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4.2.2. В установленном законом порядке требовать возмещения убытков, понесенных им в результате нарушения Собственником обязательств по настоящему Договору.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4.2.3. Требовать от Собственника возмещения затрат на ремонт поврежденного по его вине общего имущества в многоквартирном доме.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4.2.4. На условиях, определенных общим собранием собственников помещений многоквартирного дома, пользоваться переданными служебными помещениями и другим имуществом в соответствии с их назначением.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4.2.5. По решению общего собрания собственников помещений многоквартирного дома сдавать в аренду жилые, подвальные, чердачные помещения, мансарды.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4.2.6. Вносить предложения общему собранию собственников помещений по размеру платы за содержание и ремонт жилого помещения в многоквартирном доме, сроку начала капитального ремонта,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необходимому объему работ, стоимости материалов, порядку финансирования ремонта, срокам возмещения расходов и другие предложения, связанные с проведением капитального ремонта.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4.2.7. Требовать от Собственника своевременного внесения платы за оказываемые услуги.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4.2.8. Принимать меры по взысканию задолженности по платежам за жилищно-коммунальные услуги.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4.2.9. Осуществлять целевые сборы по решению общего собрания собственников помещений многоквартирного дома.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4.2.10. В случае </w:t>
      </w:r>
      <w:proofErr w:type="spell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непредоставления</w:t>
      </w:r>
      <w:proofErr w:type="spell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Собственником до конца </w:t>
      </w:r>
      <w:r>
        <w:rPr>
          <w:rFonts w:ascii="Arial" w:eastAsia="Times New Roman" w:hAnsi="Arial" w:cs="Arial"/>
          <w:sz w:val="20"/>
          <w:szCs w:val="20"/>
          <w:lang w:eastAsia="ru-RU"/>
        </w:rPr>
        <w:t>отчетного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месяца данных о показаниях приборов учета в помещениях, принадлежащих Собственнику, производить расчет размера оплаты услуг с использованием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средних показателей приборов учета, рассчитанных на основании ранее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предоставлявшихся Собственником сведений,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с последующим перерасчетом стоимости услуг после предоставления Собственником сведений о показаниях приборов учета.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4.2.11.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4.2.12. Проводить проверку работы установленных приборов учета и сохранности пломб.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4.2.13. Осуществлять контроль деятельности подрядных организаций, осуществляющих предоставление работ и услуг по содержанию общего имущества, коммунальных услуг и их соответствия условиям договоров.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4.2.14. Требовать от Собственника обеспечения допуска в жилое помещение в заранее согласованное время работников Управляющей организации, а также специалистов организаций, имеющих право на проведение работ на системах тепл</w:t>
      </w:r>
      <w:proofErr w:type="gram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газо</w:t>
      </w:r>
      <w:proofErr w:type="spell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 xml:space="preserve">-, </w:t>
      </w:r>
      <w:proofErr w:type="spell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водо</w:t>
      </w:r>
      <w:proofErr w:type="spell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>-, электроснабжения,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4.2.15. Приостановить предоставление коммунальных услуг без предварительного уведомления Собственника в случаях: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 xml:space="preserve">а) возникновения или угрозы возникновения аварийных ситуаций на оборудовании или сетях, по которым осуществляется </w:t>
      </w:r>
      <w:proofErr w:type="spell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водо</w:t>
      </w:r>
      <w:proofErr w:type="spell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>-, тепл</w:t>
      </w:r>
      <w:proofErr w:type="gram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8D23C4">
        <w:rPr>
          <w:rFonts w:ascii="Arial" w:eastAsia="Times New Roman" w:hAnsi="Arial" w:cs="Arial"/>
          <w:sz w:val="20"/>
          <w:szCs w:val="20"/>
          <w:lang w:eastAsia="ru-RU"/>
        </w:rPr>
        <w:t>-, газоснабжение, а также водоотведение;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б) стихийных бедствий и чрезвычайных ситуаций, а также необходимости их локализации и устранения.</w:t>
      </w:r>
      <w:r w:rsidRPr="008D23C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4.2.16. </w:t>
      </w:r>
      <w:proofErr w:type="gram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Собственника с предварительным (за 3 суток) письменным извещением в случае несвоевременной или неполной оплаты Собственником коммунальных услуг за четыре и более расчетных периодов подряд (до ликвидации задолженности);</w:t>
      </w:r>
      <w:proofErr w:type="gramEnd"/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4.2.17. Приостановить или ограничить предоставление коммунальных услуг через 10 дней после письменного предупреждения в случаях: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23C4">
        <w:rPr>
          <w:rFonts w:ascii="Arial" w:eastAsia="Times New Roman" w:hAnsi="Arial" w:cs="Arial"/>
          <w:sz w:val="20"/>
          <w:szCs w:val="20"/>
          <w:lang w:eastAsia="ru-RU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  <w:proofErr w:type="gramEnd"/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б) получения соответствующего предписания уполномоченных государственных или муниципальных органов;</w:t>
      </w:r>
      <w:r w:rsidRPr="008D23C4">
        <w:rPr>
          <w:rFonts w:ascii="Arial" w:eastAsia="Times New Roman" w:hAnsi="Arial" w:cs="Arial"/>
          <w:sz w:val="20"/>
          <w:szCs w:val="20"/>
          <w:lang w:eastAsia="ru-RU"/>
        </w:rPr>
        <w:br/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4.2.18. Предоставление услуг возобновляется в течение 2-х календарных дней с момента у</w:t>
      </w:r>
      <w:r>
        <w:rPr>
          <w:rFonts w:ascii="Arial" w:eastAsia="Times New Roman" w:hAnsi="Arial" w:cs="Arial"/>
          <w:sz w:val="20"/>
          <w:szCs w:val="20"/>
          <w:lang w:eastAsia="ru-RU"/>
        </w:rPr>
        <w:t>странения причин, указанных в п</w:t>
      </w:r>
      <w:r w:rsidRPr="008D23C4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23C4">
        <w:rPr>
          <w:rFonts w:ascii="Arial" w:eastAsia="Times New Roman" w:hAnsi="Arial" w:cs="Arial"/>
          <w:sz w:val="20"/>
          <w:szCs w:val="20"/>
          <w:lang w:eastAsia="ru-RU"/>
        </w:rPr>
        <w:t>4.2.16., 4.2.17.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F4F21">
        <w:rPr>
          <w:rFonts w:ascii="Arial" w:eastAsia="Times New Roman" w:hAnsi="Arial" w:cs="Arial"/>
          <w:b/>
          <w:sz w:val="20"/>
          <w:szCs w:val="20"/>
          <w:lang w:eastAsia="ru-RU"/>
        </w:rPr>
        <w:t>4.3. Собственник не вправе: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</w:t>
      </w:r>
      <w:r w:rsidRPr="005F4F21">
        <w:rPr>
          <w:rFonts w:ascii="Arial" w:hAnsi="Arial" w:cs="Arial"/>
          <w:sz w:val="20"/>
          <w:szCs w:val="20"/>
        </w:rPr>
        <w:t>Производить слив теплоносителя из системы отопления без разрешения Управляющей компании.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4.3.2. </w:t>
      </w:r>
      <w:r w:rsidRPr="005F4F21">
        <w:rPr>
          <w:rFonts w:ascii="Arial" w:hAnsi="Arial" w:cs="Arial"/>
          <w:sz w:val="20"/>
          <w:szCs w:val="20"/>
        </w:rPr>
        <w:t>Самовольно присоединяться к внутридомовым инженерным системам, а также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помещения.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 w:rsidRPr="005F4F21">
        <w:rPr>
          <w:rFonts w:ascii="Arial" w:hAnsi="Arial" w:cs="Arial"/>
          <w:sz w:val="20"/>
          <w:szCs w:val="20"/>
        </w:rPr>
        <w:t>3.Самовольно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помещения;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 w:rsidRPr="005F4F21">
        <w:rPr>
          <w:rFonts w:ascii="Arial" w:hAnsi="Arial" w:cs="Arial"/>
          <w:sz w:val="20"/>
          <w:szCs w:val="20"/>
        </w:rPr>
        <w:t>4.Самовольно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 w:rsidRPr="005F4F21">
        <w:rPr>
          <w:rFonts w:ascii="Arial" w:hAnsi="Arial" w:cs="Arial"/>
          <w:sz w:val="20"/>
          <w:szCs w:val="20"/>
        </w:rPr>
        <w:t>5.Устанавливать на крышах домов без разрешения Управляющей компании индивидуальные телевизионные антенны.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 w:rsidRPr="005F4F21">
        <w:rPr>
          <w:rFonts w:ascii="Arial" w:hAnsi="Arial" w:cs="Arial"/>
          <w:sz w:val="20"/>
          <w:szCs w:val="20"/>
        </w:rPr>
        <w:t xml:space="preserve">6.Парковать машины на придомовой территории в неустановленных местах, в том числе на проездах, перед главным входом в дом и на газонах.  </w:t>
      </w:r>
    </w:p>
    <w:p w:rsidR="005A6A9E" w:rsidRPr="005F4F21" w:rsidRDefault="005A6A9E" w:rsidP="005A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F21">
        <w:rPr>
          <w:rFonts w:ascii="Arial" w:hAnsi="Arial" w:cs="Arial"/>
          <w:sz w:val="20"/>
          <w:szCs w:val="20"/>
        </w:rPr>
        <w:t>Площадка перед подъездами предназначена только для посадки-высадки пассажиров и разворота транспортного средства</w:t>
      </w:r>
    </w:p>
    <w:p w:rsidR="005A6A9E" w:rsidRPr="008D23C4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ОТВЕТСТВЕННОСТЬ СТОРОН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5.2. Собственник несет ответственность: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5.2.1. За ущерб, причиненный Управляющей организации в результате противоправных действий в период действия настоящего Договора;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5.2.2.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За не своевременное и/или не полное внесение платы по настоящему Договору путем уплаты Управляющей организации 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за каждый день просрочки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5.2.3. За причиненные Управляющей организации  убытки в случае проживания в жилых помещениях лиц, не зарегистрированных в установленном порядке, и невнесении за них платы за жилищно-коммунальные услуги.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5.3. Управляющая организация несет ответственность: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5.3.1. За ущерб, причиненный Собственнику в результате ее действий или бездействия, в размере причиненного ущерба.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5.3.2. По сделкам, совершенным Управляющей организацией  со сторонними организациями.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5.3.3.  За организацию и соответствие предоставляемых услуг требованиям нормативных правовых актов. 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proofErr w:type="gramStart"/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ФОРС</w:t>
      </w:r>
      <w:proofErr w:type="gramEnd"/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eastAsia="ru-RU"/>
        </w:rPr>
        <w:t>–</w:t>
      </w: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 xml:space="preserve"> МАЖОР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6.1. Стороны не несут ответственность по своим обязательствам, если невыполнение настоящего Договора явилось следствием непреодолимой силы, возникшее после заключения настоящего Договора с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событий чрезвычайного характера.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6.3.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ПОРЯДОК РАСЧЕТОВ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7.1.</w:t>
      </w:r>
      <w:r w:rsidRPr="005F4F2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07D8C">
        <w:rPr>
          <w:rFonts w:ascii="Arial" w:eastAsia="Times New Roman" w:hAnsi="Arial" w:cs="Arial"/>
          <w:sz w:val="18"/>
          <w:szCs w:val="18"/>
          <w:lang w:eastAsia="ru-RU"/>
        </w:rPr>
        <w:t xml:space="preserve">Управляющая организация осуществляет функции по управлению Многоквартирным домом, а также обеспечивает предоставление работ и услуг в соответствии с </w:t>
      </w:r>
      <w:r w:rsidRPr="005F4F21">
        <w:rPr>
          <w:rFonts w:ascii="Arial" w:eastAsia="Times New Roman" w:hAnsi="Arial" w:cs="Arial"/>
          <w:b/>
          <w:sz w:val="18"/>
          <w:szCs w:val="18"/>
          <w:lang w:eastAsia="ru-RU"/>
        </w:rPr>
        <w:t>разделом 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настоящего</w:t>
      </w:r>
      <w:r w:rsidRPr="00507D8C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 за счет платы, вносимой собственниками жилых  помещений за содержание и текущий ремонт общего имущества многоквартирного дома, за коммунальные услуги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Цена договора определяется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как сумма платы за содержание и ремонт жилого помещения и платы за коммунальные услуги с учетом предоставляемых льгот и субсидий на оплату жилищно-коммунальных услуг.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7.2. Плата за содержание и ремонт жилого помещения включает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Размер платы определяется, исходя из занимаемой общей площади жилого помещения, и устанавливается в размере, обеспечивающем содержание общего имущества в многоквартирном доме в соответствии с требованиями законодательства. </w:t>
      </w:r>
      <w:proofErr w:type="gramEnd"/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7.4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. Размер платы за содержание и ремонт жилого помещения в многоквартирном доме определяется на общем собрании собственников помещений в таком доме с учетом предложений управляющей организации сроком на один год. 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7.5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. Плата за коммунальные услуги включает в себя плату за холодное и горячее водоснабжение, водоотведение, отопление, электроснабжение.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5A6A9E" w:rsidRPr="00FA3B2D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7.6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 xml:space="preserve">. Плата Собственника помещения Управляющей организации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за содержание и ремонт жилого помещения в многоквартирном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доме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коммунальные услуги 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>по настоящему Договору состоит из следующих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платежей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 xml:space="preserve">, рассчитанных согласно </w:t>
      </w:r>
      <w:r w:rsidRPr="00FA3B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Приложению №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A6A9E" w:rsidRPr="00FA3B2D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а) Платы   собственников жилых помещений Многоквартирного дома за содержание и текущий ремонт общего имущества Многоквартирного дома (далее - Платеж 1);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 xml:space="preserve">)  Платы собственников жилых  помещений   Многоквартирного дома за предоставленные коммунальные услуги (далее – Платеж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FA3B2D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7.7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. Собственник вносит плату на расчетный счет Управляющей организации.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. Оплата производится на основании платежных документов, представленных Управляющей организацией не позднее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числа месяца, следующего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. 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Правительством Российской Федерации.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. Неиспользование собственниками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.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РАЗРЕШЕНИЕ СПОРОВ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9.2. При </w:t>
      </w:r>
      <w:proofErr w:type="spell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неурегулировании</w:t>
      </w:r>
      <w:proofErr w:type="spellEnd"/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переговоров спорных вопросов споры разрешаются в порядке, установленном законодательством.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СРОК ДЕЙСТВИЯ ДОГОВОРА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10.1. Договор вступает в силу с момента подписания его сторонами.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10.2. Договор заключен сроком на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5 лет и действует до _________________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10.3. При отсутствии заявления одной из сторон о прекращении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ИЗМЕНЕНИЕ И  РАСТОРЖЕНИЕ ДОГОВОРА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11.1. Настоящий Договор может быть изменен по соглашению сторон или по решению суда в случаях, установленных законодательством.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11.2. Договор может быть расторгнут: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- в одностороннем порядке по инициативе общего собрания Собственников помещений многоквартирного дома, с обязательным уведомлением об этом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организации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 позже, чем за месяц;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- в одностороннем порядке по инициативе Управляющей организации, с обязательным уведомлением об этом </w:t>
      </w:r>
      <w:r>
        <w:rPr>
          <w:rFonts w:ascii="Arial" w:eastAsia="Times New Roman" w:hAnsi="Arial" w:cs="Arial"/>
          <w:sz w:val="20"/>
          <w:szCs w:val="20"/>
          <w:lang w:eastAsia="ru-RU"/>
        </w:rPr>
        <w:t>Собственника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(-</w:t>
      </w:r>
      <w:proofErr w:type="spellStart"/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715C5F">
        <w:rPr>
          <w:rFonts w:ascii="Arial" w:eastAsia="Times New Roman" w:hAnsi="Arial" w:cs="Arial"/>
          <w:sz w:val="20"/>
          <w:szCs w:val="20"/>
          <w:lang w:eastAsia="ru-RU"/>
        </w:rPr>
        <w:t>не позже, чем за 3 месяца;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- по соглашению сторон.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5F7CA5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5F7CA5">
        <w:rPr>
          <w:rFonts w:ascii="Arial" w:eastAsia="Times New Roman" w:hAnsi="Arial" w:cs="Arial"/>
          <w:b/>
          <w:bCs/>
          <w:sz w:val="20"/>
          <w:lang w:eastAsia="ru-RU"/>
        </w:rPr>
        <w:t>ЗАКЛЮЧИТЕЛЬНЫЕ ПОЛОЖЕНИЯ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12.1.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12.2. Настоящий Договор вступает в силу с момента его подписания сторонами.</w:t>
      </w:r>
    </w:p>
    <w:p w:rsidR="005A6A9E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12.3.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12.4. Взаимоотношения Сторон, не урегулированные настоящим договором, регламентируются действующим законодательством.</w:t>
      </w:r>
    </w:p>
    <w:p w:rsidR="005A6A9E" w:rsidRPr="00715C5F" w:rsidRDefault="005A6A9E" w:rsidP="005A6A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12.5. Неотъемлемой частью настоящего Договора являются Приложения.</w:t>
      </w:r>
    </w:p>
    <w:p w:rsidR="005A6A9E" w:rsidRPr="00715C5F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662EB1" w:rsidRDefault="005A6A9E" w:rsidP="005A6A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662EB1">
        <w:rPr>
          <w:rFonts w:ascii="Arial" w:eastAsia="Times New Roman" w:hAnsi="Arial" w:cs="Arial"/>
          <w:b/>
          <w:bCs/>
          <w:sz w:val="20"/>
          <w:lang w:eastAsia="ru-RU"/>
        </w:rPr>
        <w:t>ПОЧТОВЫЕ АДРЕСА И БАНКОВСКИЕ РЕКВИЗИТЫ СТОРОН</w:t>
      </w:r>
    </w:p>
    <w:p w:rsidR="005A6A9E" w:rsidRPr="00662EB1" w:rsidRDefault="005A6A9E" w:rsidP="005A6A9E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5"/>
        <w:gridCol w:w="5114"/>
      </w:tblGrid>
      <w:tr w:rsidR="005A6A9E" w:rsidRPr="008A33A6" w:rsidTr="001F3807">
        <w:trPr>
          <w:trHeight w:val="329"/>
        </w:trPr>
        <w:tc>
          <w:tcPr>
            <w:tcW w:w="4995" w:type="dxa"/>
          </w:tcPr>
          <w:p w:rsidR="005A6A9E" w:rsidRPr="006B5AB1" w:rsidRDefault="005A6A9E" w:rsidP="001F3807">
            <w:pPr>
              <w:ind w:firstLine="0"/>
              <w:jc w:val="left"/>
              <w:rPr>
                <w:rFonts w:ascii="Arial" w:hAnsi="Arial" w:cs="Arial"/>
                <w:b/>
                <w:bCs/>
                <w:noProof/>
              </w:rPr>
            </w:pPr>
            <w:r w:rsidRPr="006B5AB1">
              <w:rPr>
                <w:rFonts w:ascii="Arial" w:hAnsi="Arial" w:cs="Arial"/>
                <w:noProof/>
              </w:rPr>
              <w:tab/>
            </w:r>
            <w:r w:rsidRPr="006B5AB1">
              <w:rPr>
                <w:rFonts w:ascii="Arial" w:hAnsi="Arial" w:cs="Arial"/>
                <w:b/>
                <w:bCs/>
                <w:noProof/>
              </w:rPr>
              <w:t>ООО УК «Глобус</w:t>
            </w:r>
            <w:r>
              <w:rPr>
                <w:rFonts w:ascii="Arial" w:hAnsi="Arial" w:cs="Arial"/>
                <w:b/>
                <w:bCs/>
                <w:noProof/>
              </w:rPr>
              <w:t>-Л</w:t>
            </w:r>
            <w:r w:rsidRPr="006B5AB1">
              <w:rPr>
                <w:rFonts w:ascii="Arial" w:hAnsi="Arial" w:cs="Arial"/>
                <w:b/>
                <w:bCs/>
                <w:noProof/>
              </w:rPr>
              <w:t xml:space="preserve">» </w:t>
            </w:r>
          </w:p>
          <w:p w:rsidR="005A6A9E" w:rsidRPr="006B5AB1" w:rsidRDefault="005A6A9E" w:rsidP="001F3807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6" w:type="dxa"/>
          </w:tcPr>
          <w:p w:rsidR="005A6A9E" w:rsidRPr="006B5AB1" w:rsidRDefault="005A6A9E" w:rsidP="001F3807">
            <w:pPr>
              <w:pStyle w:val="a4"/>
              <w:jc w:val="left"/>
              <w:rPr>
                <w:rFonts w:ascii="Arial" w:hAnsi="Arial" w:cs="Arial"/>
                <w:b/>
                <w:bCs/>
                <w:noProof/>
              </w:rPr>
            </w:pPr>
            <w:r w:rsidRPr="006B5AB1">
              <w:rPr>
                <w:rFonts w:ascii="Arial" w:hAnsi="Arial" w:cs="Arial"/>
                <w:b/>
                <w:bCs/>
                <w:noProof/>
              </w:rPr>
              <w:t>собственник</w:t>
            </w:r>
          </w:p>
          <w:p w:rsidR="005A6A9E" w:rsidRPr="006B5AB1" w:rsidRDefault="005A6A9E" w:rsidP="001F3807">
            <w:pPr>
              <w:ind w:firstLine="0"/>
              <w:rPr>
                <w:rFonts w:ascii="Arial" w:hAnsi="Arial" w:cs="Arial"/>
                <w:b/>
                <w:bCs/>
              </w:rPr>
            </w:pPr>
          </w:p>
        </w:tc>
      </w:tr>
      <w:tr w:rsidR="005A6A9E" w:rsidRPr="008A33A6" w:rsidTr="001F3807">
        <w:trPr>
          <w:trHeight w:val="3084"/>
        </w:trPr>
        <w:tc>
          <w:tcPr>
            <w:tcW w:w="4995" w:type="dxa"/>
          </w:tcPr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</w:rPr>
              <w:t xml:space="preserve">ОГРН  </w:t>
            </w:r>
            <w:r>
              <w:rPr>
                <w:rFonts w:ascii="Arial" w:hAnsi="Arial" w:cs="Arial"/>
              </w:rPr>
              <w:t>1064823064635</w:t>
            </w:r>
          </w:p>
          <w:p w:rsidR="005A6A9E" w:rsidRPr="00243EE5" w:rsidRDefault="005A6A9E" w:rsidP="001F3807">
            <w:pPr>
              <w:pStyle w:val="2"/>
              <w:spacing w:before="0" w:beforeAutospacing="0" w:after="0" w:afterAutospacing="0"/>
              <w:ind w:firstLine="0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3EE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ИНН/КПП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4825058714</w:t>
            </w:r>
            <w:r w:rsidRPr="00243EE5">
              <w:rPr>
                <w:rFonts w:ascii="Arial" w:hAnsi="Arial" w:cs="Arial"/>
                <w:b w:val="0"/>
                <w:sz w:val="20"/>
                <w:szCs w:val="20"/>
              </w:rPr>
              <w:t>/ 482501001</w:t>
            </w: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</w:rPr>
              <w:t xml:space="preserve">Адрес: 398026 г. Липецк, ул. </w:t>
            </w:r>
            <w:proofErr w:type="gramStart"/>
            <w:r w:rsidRPr="00243EE5">
              <w:rPr>
                <w:rFonts w:ascii="Arial" w:hAnsi="Arial" w:cs="Arial"/>
              </w:rPr>
              <w:t>Бородинская</w:t>
            </w:r>
            <w:proofErr w:type="gramEnd"/>
            <w:r w:rsidRPr="00243EE5">
              <w:rPr>
                <w:rFonts w:ascii="Arial" w:hAnsi="Arial" w:cs="Arial"/>
              </w:rPr>
              <w:t>, д.74</w:t>
            </w:r>
          </w:p>
          <w:p w:rsidR="005A6A9E" w:rsidRPr="00243EE5" w:rsidRDefault="005A6A9E" w:rsidP="001F3807">
            <w:pPr>
              <w:pStyle w:val="2"/>
              <w:spacing w:before="0" w:beforeAutospacing="0" w:after="0" w:afterAutospacing="0"/>
              <w:ind w:firstLine="0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A6A9E" w:rsidRPr="00243EE5" w:rsidRDefault="005A6A9E" w:rsidP="001F3807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43EE5">
              <w:rPr>
                <w:rFonts w:ascii="Arial" w:hAnsi="Arial" w:cs="Arial"/>
              </w:rPr>
              <w:t>Р</w:t>
            </w:r>
            <w:proofErr w:type="gramEnd"/>
            <w:r w:rsidRPr="00243EE5">
              <w:rPr>
                <w:rFonts w:ascii="Arial" w:hAnsi="Arial" w:cs="Arial"/>
              </w:rPr>
              <w:t xml:space="preserve">/С </w:t>
            </w:r>
            <w:r>
              <w:rPr>
                <w:rFonts w:ascii="Arial" w:hAnsi="Arial" w:cs="Arial"/>
              </w:rPr>
              <w:t>40702810035000008479</w:t>
            </w:r>
          </w:p>
          <w:p w:rsidR="005A6A9E" w:rsidRPr="00243EE5" w:rsidRDefault="005A6A9E" w:rsidP="001F3807">
            <w:pPr>
              <w:ind w:left="284" w:hanging="284"/>
              <w:jc w:val="left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</w:rPr>
              <w:t xml:space="preserve">в Липецком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243EE5">
                <w:rPr>
                  <w:rFonts w:ascii="Arial" w:hAnsi="Arial" w:cs="Arial"/>
                </w:rPr>
                <w:t>8593 г</w:t>
              </w:r>
            </w:smartTag>
            <w:r w:rsidRPr="00243EE5">
              <w:rPr>
                <w:rFonts w:ascii="Arial" w:hAnsi="Arial" w:cs="Arial"/>
              </w:rPr>
              <w:t>. Липецка</w:t>
            </w: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</w:rPr>
              <w:t>БИК 044206604</w:t>
            </w:r>
            <w:proofErr w:type="gramStart"/>
            <w:r w:rsidRPr="00243EE5">
              <w:rPr>
                <w:rFonts w:ascii="Arial" w:hAnsi="Arial" w:cs="Arial"/>
              </w:rPr>
              <w:t xml:space="preserve"> К</w:t>
            </w:r>
            <w:proofErr w:type="gramEnd"/>
            <w:r w:rsidRPr="00243EE5">
              <w:rPr>
                <w:rFonts w:ascii="Arial" w:hAnsi="Arial" w:cs="Arial"/>
              </w:rPr>
              <w:t xml:space="preserve">/С </w:t>
            </w:r>
            <w:r>
              <w:rPr>
                <w:rFonts w:ascii="Arial" w:hAnsi="Arial" w:cs="Arial"/>
              </w:rPr>
              <w:t xml:space="preserve"> 30101810800000000604</w:t>
            </w: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  <w:b/>
              </w:rPr>
              <w:t xml:space="preserve">               </w:t>
            </w: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 w:rsidRPr="00243EE5">
              <w:rPr>
                <w:rFonts w:ascii="Arial" w:hAnsi="Arial" w:cs="Arial"/>
              </w:rPr>
              <w:t xml:space="preserve">       </w:t>
            </w: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Приемная:    38-54-25</w:t>
            </w: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Бухгалтерия:78-54-95</w:t>
            </w: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Pr="00AE5B01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Pr="00243EE5" w:rsidRDefault="005A6A9E" w:rsidP="001F380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243EE5">
              <w:rPr>
                <w:rFonts w:ascii="Arial" w:hAnsi="Arial" w:cs="Arial"/>
              </w:rPr>
              <w:t>иректор ООО  УК «Глобус</w:t>
            </w:r>
            <w:r>
              <w:rPr>
                <w:rFonts w:ascii="Arial" w:hAnsi="Arial" w:cs="Arial"/>
              </w:rPr>
              <w:t>-Л</w:t>
            </w:r>
            <w:r w:rsidRPr="00243EE5">
              <w:rPr>
                <w:rFonts w:ascii="Arial" w:hAnsi="Arial" w:cs="Arial"/>
              </w:rPr>
              <w:t>»</w:t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</w:rPr>
              <w:tab/>
              <w:t xml:space="preserve">  ___</w:t>
            </w:r>
            <w:r>
              <w:rPr>
                <w:rFonts w:ascii="Arial" w:hAnsi="Arial" w:cs="Arial"/>
              </w:rPr>
              <w:t>______________</w:t>
            </w:r>
            <w:r w:rsidRPr="00243EE5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Кирин</w:t>
            </w:r>
            <w:r w:rsidRPr="00243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243EE5">
              <w:rPr>
                <w:rFonts w:ascii="Arial" w:hAnsi="Arial" w:cs="Arial"/>
              </w:rPr>
              <w:t>.И.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43EE5">
              <w:rPr>
                <w:rFonts w:ascii="Arial" w:hAnsi="Arial" w:cs="Arial"/>
                <w:sz w:val="16"/>
                <w:szCs w:val="16"/>
              </w:rPr>
              <w:t xml:space="preserve"> (подпись)</w:t>
            </w:r>
          </w:p>
        </w:tc>
        <w:tc>
          <w:tcPr>
            <w:tcW w:w="5106" w:type="dxa"/>
          </w:tcPr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Ф.И.О._________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Паспортные</w:t>
            </w:r>
            <w:r>
              <w:rPr>
                <w:rFonts w:ascii="Arial" w:hAnsi="Arial" w:cs="Arial"/>
              </w:rPr>
              <w:t xml:space="preserve"> </w:t>
            </w:r>
            <w:r w:rsidRPr="0002771E">
              <w:rPr>
                <w:rFonts w:ascii="Arial" w:hAnsi="Arial" w:cs="Arial"/>
              </w:rPr>
              <w:t xml:space="preserve">данные: 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proofErr w:type="spellStart"/>
            <w:r w:rsidRPr="0002771E">
              <w:rPr>
                <w:rFonts w:ascii="Arial" w:hAnsi="Arial" w:cs="Arial"/>
              </w:rPr>
              <w:t>серия_________</w:t>
            </w:r>
            <w:r>
              <w:rPr>
                <w:rFonts w:ascii="Arial" w:hAnsi="Arial" w:cs="Arial"/>
              </w:rPr>
              <w:t>____№</w:t>
            </w:r>
            <w:proofErr w:type="spellEnd"/>
            <w:r>
              <w:rPr>
                <w:rFonts w:ascii="Arial" w:hAnsi="Arial" w:cs="Arial"/>
              </w:rPr>
              <w:t>________________________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Выдан:_________________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___» ____</w:t>
            </w:r>
            <w:r w:rsidRPr="0002771E">
              <w:rPr>
                <w:rFonts w:ascii="Arial" w:hAnsi="Arial" w:cs="Arial"/>
              </w:rPr>
              <w:t>_________20___г.</w:t>
            </w:r>
          </w:p>
          <w:p w:rsidR="005A6A9E" w:rsidRDefault="005A6A9E" w:rsidP="001F3807">
            <w:pPr>
              <w:ind w:firstLine="0"/>
              <w:rPr>
                <w:rFonts w:ascii="Arial" w:hAnsi="Arial" w:cs="Arial"/>
              </w:rPr>
            </w:pP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Адрес по прописке: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:rsidR="005A6A9E" w:rsidRPr="0002771E" w:rsidRDefault="005A6A9E" w:rsidP="001F3807">
            <w:pPr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_______________________________</w:t>
            </w:r>
            <w:r w:rsidRPr="0002771E">
              <w:rPr>
                <w:rFonts w:ascii="Arial" w:hAnsi="Arial" w:cs="Arial"/>
              </w:rPr>
              <w:t xml:space="preserve">       </w:t>
            </w:r>
          </w:p>
          <w:p w:rsidR="005A6A9E" w:rsidRDefault="005A6A9E" w:rsidP="001F3807">
            <w:pPr>
              <w:tabs>
                <w:tab w:val="left" w:pos="4723"/>
                <w:tab w:val="left" w:pos="4903"/>
              </w:tabs>
              <w:ind w:firstLine="0"/>
              <w:rPr>
                <w:rFonts w:ascii="Arial" w:hAnsi="Arial" w:cs="Arial"/>
              </w:rPr>
            </w:pPr>
          </w:p>
          <w:p w:rsidR="005A6A9E" w:rsidRPr="0002771E" w:rsidRDefault="005A6A9E" w:rsidP="001F3807">
            <w:pPr>
              <w:tabs>
                <w:tab w:val="left" w:pos="4723"/>
                <w:tab w:val="left" w:pos="4903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02771E">
              <w:rPr>
                <w:rFonts w:ascii="Arial" w:hAnsi="Arial" w:cs="Arial"/>
              </w:rPr>
              <w:t>Дом</w:t>
            </w:r>
            <w:proofErr w:type="gramStart"/>
            <w:r w:rsidRPr="0002771E">
              <w:rPr>
                <w:rFonts w:ascii="Arial" w:hAnsi="Arial" w:cs="Arial"/>
              </w:rPr>
              <w:t>.т</w:t>
            </w:r>
            <w:proofErr w:type="gramEnd"/>
            <w:r w:rsidRPr="0002771E">
              <w:rPr>
                <w:rFonts w:ascii="Arial" w:hAnsi="Arial" w:cs="Arial"/>
              </w:rPr>
              <w:t>ел</w:t>
            </w:r>
            <w:proofErr w:type="spellEnd"/>
            <w:r w:rsidRPr="0002771E">
              <w:rPr>
                <w:rFonts w:ascii="Arial" w:hAnsi="Arial" w:cs="Arial"/>
              </w:rPr>
              <w:t>._______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5A6A9E" w:rsidRPr="0002771E" w:rsidRDefault="005A6A9E" w:rsidP="001F3807">
            <w:pPr>
              <w:tabs>
                <w:tab w:val="left" w:pos="4723"/>
              </w:tabs>
              <w:ind w:firstLine="0"/>
              <w:rPr>
                <w:rFonts w:ascii="Arial" w:hAnsi="Arial" w:cs="Arial"/>
              </w:rPr>
            </w:pPr>
            <w:r w:rsidRPr="0002771E">
              <w:rPr>
                <w:rFonts w:ascii="Arial" w:hAnsi="Arial" w:cs="Arial"/>
              </w:rPr>
              <w:t>Сотовый:_______________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5A6A9E" w:rsidRPr="00AE5B01" w:rsidRDefault="005A6A9E" w:rsidP="001F3807">
            <w:pPr>
              <w:ind w:firstLine="0"/>
              <w:rPr>
                <w:rFonts w:ascii="Times New Roman" w:hAnsi="Times New Roman"/>
              </w:rPr>
            </w:pPr>
          </w:p>
          <w:p w:rsidR="005A6A9E" w:rsidRPr="008A33A6" w:rsidRDefault="005A6A9E" w:rsidP="001F3807">
            <w:pPr>
              <w:ind w:firstLine="0"/>
              <w:rPr>
                <w:rFonts w:ascii="Times New Roman" w:hAnsi="Times New Roman"/>
              </w:rPr>
            </w:pPr>
          </w:p>
          <w:p w:rsidR="005A6A9E" w:rsidRPr="005617C1" w:rsidRDefault="005A6A9E" w:rsidP="001F3807">
            <w:pPr>
              <w:ind w:firstLine="0"/>
              <w:rPr>
                <w:rFonts w:ascii="Times New Roman" w:hAnsi="Times New Roman"/>
              </w:rPr>
            </w:pPr>
            <w:r w:rsidRPr="00243EE5">
              <w:rPr>
                <w:rFonts w:ascii="Arial" w:hAnsi="Arial" w:cs="Arial"/>
              </w:rPr>
              <w:t>Подпись собственника</w:t>
            </w:r>
            <w:r w:rsidRPr="008A33A6">
              <w:rPr>
                <w:rFonts w:ascii="Times New Roman" w:hAnsi="Times New Roman"/>
              </w:rPr>
              <w:t>___________________________</w:t>
            </w:r>
          </w:p>
          <w:p w:rsidR="005A6A9E" w:rsidRPr="005617C1" w:rsidRDefault="005A6A9E" w:rsidP="001F3807">
            <w:pPr>
              <w:ind w:firstLine="0"/>
              <w:rPr>
                <w:rFonts w:ascii="Times New Roman" w:hAnsi="Times New Roman"/>
              </w:rPr>
            </w:pPr>
          </w:p>
          <w:p w:rsidR="005A6A9E" w:rsidRPr="008A33A6" w:rsidRDefault="005A6A9E" w:rsidP="001F3807">
            <w:pPr>
              <w:ind w:firstLine="0"/>
              <w:rPr>
                <w:rFonts w:ascii="Times New Roman" w:hAnsi="Times New Roman"/>
              </w:rPr>
            </w:pPr>
            <w:r w:rsidRPr="008A33A6">
              <w:rPr>
                <w:rFonts w:ascii="Times New Roman" w:hAnsi="Times New Roman"/>
              </w:rPr>
              <w:t>_______________________________________________</w:t>
            </w:r>
          </w:p>
        </w:tc>
      </w:tr>
    </w:tbl>
    <w:p w:rsidR="005A6A9E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/>
    <w:p w:rsidR="005A6A9E" w:rsidRDefault="005A6A9E" w:rsidP="005A6A9E"/>
    <w:p w:rsidR="005A6A9E" w:rsidRDefault="005A6A9E" w:rsidP="005A6A9E"/>
    <w:p w:rsidR="005A6A9E" w:rsidRDefault="005A6A9E" w:rsidP="005A6A9E"/>
    <w:p w:rsidR="005A6A9E" w:rsidRDefault="005A6A9E" w:rsidP="005A6A9E"/>
    <w:p w:rsidR="005A6A9E" w:rsidRDefault="005A6A9E" w:rsidP="005A6A9E"/>
    <w:p w:rsidR="005A6A9E" w:rsidRPr="00FD4E8B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5A6A9E" w:rsidRPr="00FD4E8B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к Договору</w:t>
      </w:r>
    </w:p>
    <w:p w:rsidR="005A6A9E" w:rsidRPr="00FD4E8B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управления </w:t>
      </w:r>
      <w:proofErr w:type="gramStart"/>
      <w:r w:rsidRPr="00FD4E8B">
        <w:rPr>
          <w:rFonts w:ascii="Arial" w:eastAsia="Times New Roman" w:hAnsi="Arial" w:cs="Arial"/>
          <w:sz w:val="20"/>
          <w:szCs w:val="20"/>
          <w:lang w:eastAsia="ru-RU"/>
        </w:rPr>
        <w:t>многоквартирным</w:t>
      </w:r>
      <w:proofErr w:type="gramEnd"/>
    </w:p>
    <w:p w:rsidR="005A6A9E" w:rsidRPr="00FD4E8B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домом с собственником помещения</w:t>
      </w:r>
    </w:p>
    <w:p w:rsidR="005A6A9E" w:rsidRPr="00FD4E8B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FD4E8B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5A6A9E" w:rsidRPr="00FD4E8B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обязательных работ и услуг по содержанию и ремонту</w:t>
      </w:r>
    </w:p>
    <w:p w:rsidR="005A6A9E" w:rsidRPr="00FD4E8B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общего имущества собственников помещений в многоквартирном доме</w:t>
      </w:r>
    </w:p>
    <w:p w:rsidR="005A6A9E" w:rsidRPr="00FD4E8B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E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Style w:val="a5"/>
        <w:tblW w:w="10348" w:type="dxa"/>
        <w:tblInd w:w="-34" w:type="dxa"/>
        <w:tblLayout w:type="fixed"/>
        <w:tblLook w:val="01E0"/>
      </w:tblPr>
      <w:tblGrid>
        <w:gridCol w:w="6805"/>
        <w:gridCol w:w="3543"/>
      </w:tblGrid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Вид работ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Периодичность</w:t>
            </w:r>
          </w:p>
        </w:tc>
      </w:tr>
      <w:tr w:rsidR="005A6A9E" w:rsidRPr="00FD4E8B" w:rsidTr="001F3807">
        <w:tc>
          <w:tcPr>
            <w:tcW w:w="10348" w:type="dxa"/>
            <w:gridSpan w:val="2"/>
          </w:tcPr>
          <w:p w:rsidR="005A6A9E" w:rsidRPr="003B2C8D" w:rsidRDefault="005A6A9E" w:rsidP="001F3807">
            <w:pPr>
              <w:pStyle w:val="a3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Санитарное содержание лестничных клеток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1.1.Влажное подметание лестничных площадок и маршей первых этажей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1.2.Влажное подметание лестничных площадок и маршей вторых и третьих этажей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раз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в месяц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1.3.Влажное подметание лестничных клеток и маршей  выше третьего этажа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раз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в месяц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1.4.Мытье пола в кабине лифта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раз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в неделю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1.5.Протирка стен, дверей в кабине лифта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3B2C8D">
              <w:rPr>
                <w:rFonts w:ascii="Arial" w:hAnsi="Arial" w:cs="Arial"/>
                <w:sz w:val="18"/>
                <w:szCs w:val="18"/>
              </w:rPr>
              <w:t>раз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в месяц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1.6.Мытье полов лестничных площадок и маршей первых этажей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3B2C8D">
              <w:rPr>
                <w:rFonts w:ascii="Arial" w:hAnsi="Arial" w:cs="Arial"/>
                <w:sz w:val="18"/>
                <w:szCs w:val="18"/>
              </w:rPr>
              <w:t>раз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B2C8D">
              <w:rPr>
                <w:rFonts w:ascii="Arial" w:hAnsi="Arial" w:cs="Arial"/>
                <w:sz w:val="18"/>
                <w:szCs w:val="18"/>
              </w:rPr>
              <w:t xml:space="preserve"> в неделю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1.7.Обметание пыли с потолков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5A6A9E" w:rsidRPr="00FD4E8B" w:rsidTr="001F3807"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1.8.Влажная протирка перильных ограждений</w:t>
            </w:r>
          </w:p>
        </w:tc>
        <w:tc>
          <w:tcPr>
            <w:tcW w:w="3543" w:type="dxa"/>
          </w:tcPr>
          <w:p w:rsidR="005A6A9E" w:rsidRPr="00ED478C" w:rsidRDefault="005A6A9E" w:rsidP="005A6A9E">
            <w:pPr>
              <w:pStyle w:val="a3"/>
              <w:numPr>
                <w:ilvl w:val="0"/>
                <w:numId w:val="2"/>
              </w:numPr>
              <w:jc w:val="center"/>
            </w:pPr>
            <w:r w:rsidRPr="00ED478C">
              <w:t>раза  в месяц</w:t>
            </w:r>
          </w:p>
        </w:tc>
      </w:tr>
      <w:tr w:rsidR="005A6A9E" w:rsidRPr="00FD4E8B" w:rsidTr="001F3807">
        <w:tc>
          <w:tcPr>
            <w:tcW w:w="10348" w:type="dxa"/>
            <w:gridSpan w:val="2"/>
          </w:tcPr>
          <w:p w:rsidR="005A6A9E" w:rsidRPr="003B2C8D" w:rsidRDefault="005A6A9E" w:rsidP="001F38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дома (инженерные сети, конструктивные элементы), благоустройство</w:t>
            </w:r>
          </w:p>
        </w:tc>
      </w:tr>
      <w:tr w:rsidR="005A6A9E" w:rsidRPr="00FD4E8B" w:rsidTr="001F3807">
        <w:tc>
          <w:tcPr>
            <w:tcW w:w="10348" w:type="dxa"/>
            <w:gridSpan w:val="2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2.1.Содержание дворовой территории: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а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одметание территории в летний период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б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)У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 xml:space="preserve">борка газонов в летний и зимний период 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 раз в неделю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в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)У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борка мусора на контейнерных площадках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)С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движка и подметание снега при отсутствии снегопада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)С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движка и подметание снега при снегопаде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е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)В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 xml:space="preserve">ыкашивание газонов 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ж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осыпка территории песком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)Л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иквидация наледи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c>
          <w:tcPr>
            <w:tcW w:w="6805" w:type="dxa"/>
            <w:vAlign w:val="center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2.2.Дератизация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4 раза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2.3.Дезинсекция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2.4.Аварийное обслуживание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круглосуточно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2.5.Содержание вентканалов и дымоходов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а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)П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 xml:space="preserve">роведение техосмотров и устранение </w:t>
            </w:r>
          </w:p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незначительных неисправностей</w:t>
            </w:r>
          </w:p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в системе вентиляции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Сан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зел-1раз в год</w:t>
            </w:r>
          </w:p>
          <w:p w:rsidR="005A6A9E" w:rsidRPr="003B2C8D" w:rsidRDefault="005A6A9E" w:rsidP="001F3807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Кухня-2 раза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б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)Р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>емонт дымоходов и вентканалов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.Инженерные сети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)С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истема отопления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1.Регулировка, консервация и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расконервация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2.Утепление элеваторных узлов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3.Ремонт отдельными местами, регулировка системы отопления 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4.Испытание системы отопления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)В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одоснабжение и канализация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1.Ремонт внутренних сетей водоснабжения отдельными местами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2.Ремонт внутридомовых сетей канализации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3.Ремонт, замена, проверка приборов учета системы водоснабжения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)Г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орячее водоснабжение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1.Ремонт, замена, проверка коллективных приборов учета системы горячего водоснабжения, снятие показаний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2.Теплоизоляция сетей горячего водоснабжения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10348" w:type="dxa"/>
            <w:gridSpan w:val="2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)Э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лектроработы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1.Проверка, устранение незначительных неисправностей электрических устройств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2.Ремонт внутридомового электрооборудования мест общего пользования и внутридомовых электрических сетей мест общего пользования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3.Ремонт, замена, проверка общедомовых и коллективных приборов учета, снятие показаний приборов учета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4.Ремонт осветительных установок мест общего пользования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8434F9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д</w:t>
            </w:r>
            <w:proofErr w:type="spellEnd"/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434F9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8434F9">
              <w:rPr>
                <w:rFonts w:ascii="Arial" w:hAnsi="Arial" w:cs="Arial"/>
                <w:b/>
                <w:sz w:val="18"/>
                <w:szCs w:val="18"/>
              </w:rPr>
              <w:t>азоснабжение</w:t>
            </w:r>
          </w:p>
        </w:tc>
        <w:tc>
          <w:tcPr>
            <w:tcW w:w="3543" w:type="dxa"/>
          </w:tcPr>
          <w:p w:rsidR="005A6A9E" w:rsidRPr="008434F9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8434F9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8434F9">
              <w:rPr>
                <w:rFonts w:ascii="Arial" w:hAnsi="Arial" w:cs="Arial"/>
                <w:sz w:val="18"/>
                <w:szCs w:val="18"/>
              </w:rPr>
              <w:t>1.Проверка газопровода</w:t>
            </w:r>
          </w:p>
        </w:tc>
        <w:tc>
          <w:tcPr>
            <w:tcW w:w="3543" w:type="dxa"/>
          </w:tcPr>
          <w:p w:rsidR="005A6A9E" w:rsidRPr="008434F9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9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8434F9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8434F9">
              <w:rPr>
                <w:rFonts w:ascii="Arial" w:hAnsi="Arial" w:cs="Arial"/>
                <w:sz w:val="18"/>
                <w:szCs w:val="18"/>
              </w:rPr>
              <w:t>2.Техническое обслуживание газоиспользующего оборудования общего имущества</w:t>
            </w:r>
          </w:p>
        </w:tc>
        <w:tc>
          <w:tcPr>
            <w:tcW w:w="3543" w:type="dxa"/>
          </w:tcPr>
          <w:p w:rsidR="005A6A9E" w:rsidRPr="008434F9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9">
              <w:rPr>
                <w:rFonts w:ascii="Arial" w:hAnsi="Arial" w:cs="Arial"/>
                <w:sz w:val="18"/>
                <w:szCs w:val="18"/>
              </w:rPr>
              <w:t>1 раз в 5 лет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)М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еста общего пользования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1.Замена разбитых стекол, окон и дверей в помещениях общего </w:t>
            </w:r>
            <w:r w:rsidRPr="003B2C8D">
              <w:rPr>
                <w:rFonts w:ascii="Arial" w:hAnsi="Arial" w:cs="Arial"/>
                <w:sz w:val="18"/>
                <w:szCs w:val="18"/>
              </w:rPr>
              <w:lastRenderedPageBreak/>
              <w:t>пользования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lastRenderedPageBreak/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lastRenderedPageBreak/>
              <w:t>2.Ремонт и укрепление входных дверей помещений общего пользования отдельными местами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3.Окраска стен, дверей помещений общего пользования отдельными местами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ж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)К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ровля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1.Устранение протечек кровли отдельными местами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2.Ремонт кровли отдельными местами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3.Восстановление (ремонт) систем водоотвода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4.Укрепление водосточных труб, колен, воронок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5. Сбрасывание снега с крыш, сбивание сосулек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4 раза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spellEnd"/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)С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 xml:space="preserve">тены 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1.Ремонт </w:t>
            </w:r>
            <w:proofErr w:type="gramStart"/>
            <w:r w:rsidRPr="003B2C8D">
              <w:rPr>
                <w:rFonts w:ascii="Arial" w:hAnsi="Arial" w:cs="Arial"/>
                <w:sz w:val="18"/>
                <w:szCs w:val="18"/>
              </w:rPr>
              <w:t>просевшей</w:t>
            </w:r>
            <w:proofErr w:type="gramEnd"/>
            <w:r w:rsidRPr="003B2C8D">
              <w:rPr>
                <w:rFonts w:ascii="Arial" w:hAnsi="Arial" w:cs="Arial"/>
                <w:sz w:val="18"/>
                <w:szCs w:val="18"/>
              </w:rPr>
              <w:t xml:space="preserve"> отмостки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 Герметизация и теплоизоляция межпанельных и иных швов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3.Ремонт фасада отдельными местами кроме балконов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)Ф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 xml:space="preserve">ундаменты 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1.Восстановление, ремонт вводов инженерных коммуникаций в подвальные помещения через фундаменты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gramEnd"/>
            <w:r w:rsidRPr="003B2C8D">
              <w:rPr>
                <w:rFonts w:ascii="Arial" w:hAnsi="Arial" w:cs="Arial"/>
                <w:b/>
                <w:sz w:val="18"/>
                <w:szCs w:val="18"/>
              </w:rPr>
              <w:t>бъекты внешнего благоустройства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1.Очистка и  текущий ремонт детских площадок и малых форм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2.Ремонт асфальтового покрытия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>3.Ремонт контейнерных площадок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3B2C8D" w:rsidRDefault="005A6A9E" w:rsidP="001F3807">
            <w:pPr>
              <w:pStyle w:val="a3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Вывоз ТБО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ежедневно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ED478C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3B2C8D">
              <w:rPr>
                <w:rFonts w:ascii="Arial" w:hAnsi="Arial" w:cs="Arial"/>
                <w:b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 xml:space="preserve">по мере </w:t>
            </w:r>
            <w:proofErr w:type="spellStart"/>
            <w:r w:rsidRPr="003B2C8D">
              <w:rPr>
                <w:rFonts w:ascii="Arial" w:hAnsi="Arial" w:cs="Arial"/>
                <w:b/>
                <w:sz w:val="18"/>
                <w:szCs w:val="18"/>
              </w:rPr>
              <w:t>необх</w:t>
            </w:r>
            <w:proofErr w:type="spellEnd"/>
            <w:r w:rsidRPr="003B2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AD6DCF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DCF">
              <w:rPr>
                <w:rFonts w:ascii="Arial" w:hAnsi="Arial" w:cs="Arial"/>
                <w:b/>
                <w:sz w:val="18"/>
                <w:szCs w:val="18"/>
              </w:rPr>
              <w:t>5.Содержание и ремонт лифтов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C8D">
              <w:rPr>
                <w:rFonts w:ascii="Arial" w:hAnsi="Arial" w:cs="Arial"/>
                <w:b/>
                <w:sz w:val="18"/>
                <w:szCs w:val="18"/>
              </w:rPr>
              <w:t>круглосуточно</w:t>
            </w: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AD6DCF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DCF">
              <w:rPr>
                <w:rFonts w:ascii="Arial" w:hAnsi="Arial" w:cs="Arial"/>
                <w:b/>
                <w:sz w:val="18"/>
                <w:szCs w:val="18"/>
              </w:rPr>
              <w:t>6. Содержание Управляющей компании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A9E" w:rsidRPr="00FD4E8B" w:rsidTr="001F3807">
        <w:tblPrEx>
          <w:tblLook w:val="04A0"/>
        </w:tblPrEx>
        <w:tc>
          <w:tcPr>
            <w:tcW w:w="6805" w:type="dxa"/>
          </w:tcPr>
          <w:p w:rsidR="005A6A9E" w:rsidRPr="00AD6DCF" w:rsidRDefault="005A6A9E" w:rsidP="001F38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DCF">
              <w:rPr>
                <w:rFonts w:ascii="Arial" w:hAnsi="Arial" w:cs="Arial"/>
                <w:b/>
                <w:sz w:val="18"/>
                <w:szCs w:val="18"/>
              </w:rPr>
              <w:t>7. Расчетно-кассовое обслуживание</w:t>
            </w:r>
          </w:p>
        </w:tc>
        <w:tc>
          <w:tcPr>
            <w:tcW w:w="3543" w:type="dxa"/>
          </w:tcPr>
          <w:p w:rsidR="005A6A9E" w:rsidRPr="003B2C8D" w:rsidRDefault="005A6A9E" w:rsidP="001F3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6A9E" w:rsidRDefault="005A6A9E" w:rsidP="005A6A9E"/>
    <w:p w:rsidR="005A6A9E" w:rsidRDefault="005A6A9E" w:rsidP="005A6A9E"/>
    <w:p w:rsidR="005A6A9E" w:rsidRDefault="005A6A9E" w:rsidP="005A6A9E"/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Собственник _____________________               Управляющая организация ________________      </w:t>
      </w: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Pr="00715C5F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5A6A9E" w:rsidRPr="00715C5F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к Договору</w:t>
      </w:r>
    </w:p>
    <w:p w:rsidR="005A6A9E" w:rsidRPr="00715C5F" w:rsidRDefault="005A6A9E" w:rsidP="005A6A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управления </w:t>
      </w:r>
      <w:proofErr w:type="gramStart"/>
      <w:r w:rsidRPr="00715C5F">
        <w:rPr>
          <w:rFonts w:ascii="Arial" w:eastAsia="Times New Roman" w:hAnsi="Arial" w:cs="Arial"/>
          <w:sz w:val="20"/>
          <w:szCs w:val="20"/>
          <w:lang w:eastAsia="ru-RU"/>
        </w:rPr>
        <w:t>многоквартирным</w:t>
      </w:r>
      <w:proofErr w:type="gramEnd"/>
    </w:p>
    <w:p w:rsidR="005A6A9E" w:rsidRPr="00FA3B2D" w:rsidRDefault="005A6A9E" w:rsidP="005A6A9E">
      <w:pPr>
        <w:spacing w:after="75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15C5F">
        <w:rPr>
          <w:rFonts w:ascii="Arial" w:eastAsia="Times New Roman" w:hAnsi="Arial" w:cs="Arial"/>
          <w:sz w:val="20"/>
          <w:szCs w:val="20"/>
          <w:lang w:eastAsia="ru-RU"/>
        </w:rPr>
        <w:t>домом с собственником помещения</w:t>
      </w: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            РАСЧЕТ РАЗМЕРА ПЛАТЫ  ПО ДОГОВОРУ  УПРАВЛЕНИЯ МНОГОКВАРТИРНЫМ ДОМОМ</w:t>
      </w:r>
    </w:p>
    <w:p w:rsidR="005A6A9E" w:rsidRPr="00FA3B2D" w:rsidRDefault="005A6A9E" w:rsidP="005A6A9E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FA3B2D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 xml:space="preserve">ПЛАТЕЖ 1 </w:t>
      </w:r>
    </w:p>
    <w:p w:rsidR="005A6A9E" w:rsidRPr="00FA3B2D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СОБСТВЕННИКОВ ЖИЛЫХ ПОМЕЩЕНИЙ</w:t>
      </w:r>
    </w:p>
    <w:p w:rsidR="005A6A9E" w:rsidRPr="00FA3B2D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ЗА СОДЕРЖАНИЕ И ТЕКУЩИЙ РЕМОНТ ОБЩЕГО ИМУЩЕСТВА</w:t>
      </w:r>
    </w:p>
    <w:p w:rsidR="005A6A9E" w:rsidRPr="00FA3B2D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 xml:space="preserve">В МНОГОКВАРТИРНЫХ ДОМАХ </w:t>
      </w:r>
    </w:p>
    <w:tbl>
      <w:tblPr>
        <w:tblpPr w:leftFromText="180" w:rightFromText="180" w:vertAnchor="text" w:horzAnchor="margin" w:tblpXSpec="center" w:tblpY="146"/>
        <w:tblW w:w="97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6"/>
        <w:gridCol w:w="2985"/>
      </w:tblGrid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Default="005A6A9E" w:rsidP="001F3807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платы  </w:t>
            </w:r>
          </w:p>
          <w:p w:rsidR="005A6A9E" w:rsidRPr="00FA3B2D" w:rsidRDefault="005A6A9E" w:rsidP="001F3807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 в мес.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1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87550D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7550D">
              <w:rPr>
                <w:rFonts w:ascii="Arial" w:hAnsi="Arial" w:cs="Arial"/>
                <w:sz w:val="20"/>
                <w:szCs w:val="20"/>
              </w:rPr>
              <w:t>одержание и ремонт общего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C03BEC" w:rsidRDefault="005A6A9E" w:rsidP="001F3807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9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3F5FC4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C4">
              <w:rPr>
                <w:rFonts w:ascii="Arial" w:eastAsia="Arial Unicode MS" w:hAnsi="Arial" w:cs="Arial"/>
                <w:sz w:val="20"/>
                <w:szCs w:val="20"/>
              </w:rPr>
              <w:t>Санитарное содержание лестничных клеток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3F5FC4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C4">
              <w:rPr>
                <w:rFonts w:ascii="Arial" w:hAnsi="Arial" w:cs="Arial"/>
                <w:sz w:val="20"/>
                <w:szCs w:val="20"/>
              </w:rPr>
              <w:t>Содержание общего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FC4">
              <w:rPr>
                <w:rFonts w:ascii="Arial" w:hAnsi="Arial" w:cs="Arial"/>
                <w:sz w:val="20"/>
                <w:szCs w:val="20"/>
              </w:rPr>
              <w:t>имущ</w:t>
            </w:r>
            <w:r>
              <w:rPr>
                <w:rFonts w:ascii="Arial" w:hAnsi="Arial" w:cs="Arial"/>
                <w:sz w:val="20"/>
                <w:szCs w:val="20"/>
              </w:rPr>
              <w:t>ества дома (инженерные</w:t>
            </w:r>
            <w:r w:rsidRPr="003F5FC4">
              <w:rPr>
                <w:rFonts w:ascii="Arial" w:hAnsi="Arial" w:cs="Arial"/>
                <w:sz w:val="20"/>
                <w:szCs w:val="20"/>
              </w:rPr>
              <w:t xml:space="preserve"> сети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8,42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3F5FC4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C4">
              <w:rPr>
                <w:rFonts w:ascii="Arial" w:hAnsi="Arial" w:cs="Arial"/>
                <w:sz w:val="20"/>
                <w:szCs w:val="20"/>
              </w:rPr>
              <w:t>Вывоз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FC4">
              <w:rPr>
                <w:rFonts w:ascii="Arial" w:hAnsi="Arial" w:cs="Arial"/>
                <w:sz w:val="20"/>
                <w:szCs w:val="20"/>
              </w:rPr>
              <w:t>ТБО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433FE4" w:rsidRDefault="005A6A9E" w:rsidP="001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</w:tr>
      <w:tr w:rsidR="005A6A9E" w:rsidRPr="00FA3B2D" w:rsidTr="001F3807">
        <w:trPr>
          <w:trHeight w:val="289"/>
          <w:tblCellSpacing w:w="0" w:type="dxa"/>
        </w:trPr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3F5FC4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C4">
              <w:rPr>
                <w:rFonts w:ascii="Arial" w:eastAsia="Arial Unicode MS" w:hAnsi="Arial" w:cs="Arial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C03BEC" w:rsidRDefault="005A6A9E" w:rsidP="001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A3B2D">
        <w:rPr>
          <w:rFonts w:ascii="Arial" w:eastAsia="Times New Roman" w:hAnsi="Arial" w:cs="Arial"/>
          <w:sz w:val="16"/>
          <w:szCs w:val="16"/>
          <w:lang w:eastAsia="ru-RU"/>
        </w:rPr>
        <w:t>Размер платы собственников жилых помещений  за содержание и ремонт рассчитан в соответствии с  действующим законодательством Российской Федерации и может быть изменен в связи с принятием новых нормативных правовых актов.</w:t>
      </w:r>
    </w:p>
    <w:p w:rsidR="005A6A9E" w:rsidRPr="00FA3B2D" w:rsidRDefault="005A6A9E" w:rsidP="005A6A9E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C03BEC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ПЛАТЕЖ 2</w:t>
      </w:r>
    </w:p>
    <w:p w:rsidR="005A6A9E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ru-RU"/>
        </w:rPr>
      </w:pPr>
      <w:r w:rsidRPr="003F3034">
        <w:rPr>
          <w:rFonts w:ascii="Arial" w:eastAsia="Times New Roman" w:hAnsi="Arial" w:cs="Arial"/>
          <w:caps/>
          <w:sz w:val="20"/>
          <w:szCs w:val="20"/>
          <w:lang w:eastAsia="ru-RU"/>
        </w:rPr>
        <w:t xml:space="preserve">собственников жилых  помещений  Многоквартирного дома </w:t>
      </w:r>
    </w:p>
    <w:p w:rsidR="005A6A9E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ru-RU"/>
        </w:rPr>
      </w:pPr>
      <w:r w:rsidRPr="003F3034">
        <w:rPr>
          <w:rFonts w:ascii="Arial" w:eastAsia="Times New Roman" w:hAnsi="Arial" w:cs="Arial"/>
          <w:caps/>
          <w:sz w:val="20"/>
          <w:szCs w:val="20"/>
          <w:lang w:eastAsia="ru-RU"/>
        </w:rPr>
        <w:t>за предоставленные коммунальные услуги</w:t>
      </w:r>
    </w:p>
    <w:p w:rsidR="005A6A9E" w:rsidRPr="003F3034" w:rsidRDefault="005A6A9E" w:rsidP="005A6A9E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4677"/>
        <w:gridCol w:w="4587"/>
      </w:tblGrid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     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Размер платы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2011 год</w:t>
            </w:r>
          </w:p>
        </w:tc>
      </w:tr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4C6653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14,35 руб. за 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(постановление Управления энергетики и тарифов Липецкой обл. от 30.11.2010г. № 41/2 и 41/3)</w:t>
            </w:r>
          </w:p>
        </w:tc>
      </w:tr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70,18 руб. за 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(постановление Управления энергетики и тарифов Липецкой обл. от 29.10.2010г. № 33/7)</w:t>
            </w:r>
          </w:p>
        </w:tc>
      </w:tr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12,45 руб. за 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(постановление Управления энергетики и тарифов Липецкой обл. от 30.11.2010г. № 41/2 и 41/3)</w:t>
            </w:r>
          </w:p>
        </w:tc>
      </w:tr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Январь 44,02 руб. за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A6A9E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Февраль 38,65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 за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5A6A9E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 35,43 руб. за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5A6A9E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Апрель 19,33 руб. за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A6A9E" w:rsidRPr="004C6653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(постановление Управления энергетики и тарифов Липецкой обл. от 29.10.2010г. № 33/7)</w:t>
            </w:r>
          </w:p>
        </w:tc>
      </w:tr>
      <w:tr w:rsidR="005A6A9E" w:rsidRPr="00FA3B2D" w:rsidTr="001F3807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A9E" w:rsidRPr="00FA3B2D" w:rsidRDefault="005A6A9E" w:rsidP="001F3807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  <w:r w:rsidRPr="00FA3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1 кВт/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(постановление Управления энергетики и тарифов Липецкой обл. от 13.12.2010г. № 44/2)</w:t>
            </w:r>
          </w:p>
        </w:tc>
      </w:tr>
    </w:tbl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A3B2D">
        <w:rPr>
          <w:rFonts w:ascii="Arial" w:eastAsia="Times New Roman" w:hAnsi="Arial" w:cs="Arial"/>
          <w:sz w:val="16"/>
          <w:szCs w:val="16"/>
          <w:lang w:eastAsia="ru-RU"/>
        </w:rPr>
        <w:t>Размер платы собственников жилых помещений за коммунальные услуги рассчитан в соответствии с действующим законодательством  Российской Федерации и может быть изменен в связи с принятием новых нормативных правовых актов.</w:t>
      </w: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Собственник _____________________               Управляющая организация ________________         </w:t>
      </w:r>
    </w:p>
    <w:p w:rsidR="005A6A9E" w:rsidRPr="00FA3B2D" w:rsidRDefault="005A6A9E" w:rsidP="005A6A9E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B2D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                                (подпись)                                                                   (подпись)</w:t>
      </w:r>
    </w:p>
    <w:p w:rsidR="005A6A9E" w:rsidRDefault="005A6A9E" w:rsidP="005A6A9E"/>
    <w:p w:rsidR="00B51006" w:rsidRDefault="00B51006"/>
    <w:sectPr w:rsidR="00B51006" w:rsidSect="00800726">
      <w:pgSz w:w="11906" w:h="16838"/>
      <w:pgMar w:top="851" w:right="567" w:bottom="567" w:left="1134" w:header="708" w:footer="1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CA4"/>
    <w:multiLevelType w:val="hybridMultilevel"/>
    <w:tmpl w:val="5C7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220"/>
    <w:multiLevelType w:val="hybridMultilevel"/>
    <w:tmpl w:val="51A6E6C2"/>
    <w:lvl w:ilvl="0" w:tplc="37FC0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A9E"/>
    <w:rsid w:val="00500162"/>
    <w:rsid w:val="005A6A9E"/>
    <w:rsid w:val="007C085C"/>
    <w:rsid w:val="00B5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A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6A9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A6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A6A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5118</Words>
  <Characters>29176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Мансини</dc:creator>
  <cp:keywords/>
  <dc:description/>
  <cp:lastModifiedBy>Мансини</cp:lastModifiedBy>
  <cp:revision>1</cp:revision>
  <dcterms:created xsi:type="dcterms:W3CDTF">2012-02-22T08:49:00Z</dcterms:created>
  <dcterms:modified xsi:type="dcterms:W3CDTF">2012-02-22T08:52:00Z</dcterms:modified>
</cp:coreProperties>
</file>