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EB" w:rsidRPr="00BA1AF3" w:rsidRDefault="008E7EEB" w:rsidP="00DB7C9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A1AF3">
        <w:rPr>
          <w:b/>
          <w:color w:val="000000"/>
        </w:rPr>
        <w:t xml:space="preserve">                            Договор управления многоквартирным домом</w:t>
      </w:r>
      <w:r w:rsidR="00084FAF" w:rsidRPr="00BA1AF3">
        <w:rPr>
          <w:b/>
          <w:color w:val="000000"/>
        </w:rPr>
        <w:t xml:space="preserve"> №______</w:t>
      </w:r>
    </w:p>
    <w:p w:rsidR="008E7EEB" w:rsidRPr="00E70A94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 xml:space="preserve">г. Липецк                                                               </w:t>
      </w:r>
      <w:r w:rsidR="00084FAF">
        <w:rPr>
          <w:color w:val="000000"/>
        </w:rPr>
        <w:t xml:space="preserve">                </w:t>
      </w:r>
      <w:r w:rsidRPr="00E70A94">
        <w:rPr>
          <w:color w:val="000000"/>
        </w:rPr>
        <w:t xml:space="preserve">   « ___ » _______________ 20__ г.</w:t>
      </w:r>
    </w:p>
    <w:p w:rsidR="008E7EEB" w:rsidRPr="00E70A94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 xml:space="preserve">    Общество с ограниченной ответственностью Управляющая компания "Глобус-Л», именуемое в дальнейшем "Управляющая компания", в</w:t>
      </w:r>
      <w:r w:rsidR="00E70A94">
        <w:rPr>
          <w:color w:val="000000"/>
        </w:rPr>
        <w:t xml:space="preserve"> лице директора, </w:t>
      </w:r>
      <w:r w:rsidR="00D56CFA">
        <w:rPr>
          <w:color w:val="000000"/>
        </w:rPr>
        <w:t>Луневой Ольги Федоровны</w:t>
      </w:r>
      <w:r w:rsidRPr="00E70A94">
        <w:rPr>
          <w:color w:val="000000"/>
        </w:rPr>
        <w:t xml:space="preserve">, действующего на основании Устава, решения общего собрания  собственников помещений многоквартирного дома № 6 ул. Тамбовская г. Липецк и </w:t>
      </w:r>
      <w:r w:rsidR="00E70A94">
        <w:rPr>
          <w:color w:val="000000"/>
        </w:rPr>
        <w:t xml:space="preserve"> </w:t>
      </w:r>
      <w:r w:rsidRPr="00E70A94">
        <w:rPr>
          <w:color w:val="000000"/>
        </w:rPr>
        <w:t xml:space="preserve"> гражданин(ка):</w:t>
      </w:r>
    </w:p>
    <w:p w:rsidR="008E7EEB" w:rsidRPr="00E70A94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>__________________________________________________________________________________________________________________________________________</w:t>
      </w:r>
      <w:r w:rsidR="00102C1C">
        <w:rPr>
          <w:color w:val="000000"/>
        </w:rPr>
        <w:t>________________</w:t>
      </w:r>
      <w:r w:rsidRPr="00E70A94">
        <w:rPr>
          <w:color w:val="000000"/>
        </w:rPr>
        <w:t xml:space="preserve">                                                                                      </w:t>
      </w:r>
      <w:r w:rsidR="00E70A94">
        <w:rPr>
          <w:color w:val="000000"/>
        </w:rPr>
        <w:t xml:space="preserve">               </w:t>
      </w:r>
      <w:r w:rsidRPr="00E70A94">
        <w:rPr>
          <w:color w:val="000000"/>
        </w:rPr>
        <w:t>(фамилия, имя, отчество полностью)</w:t>
      </w:r>
    </w:p>
    <w:p w:rsidR="00102C1C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>паспорт серии ______ N ____________ выдан « ___ » __________20__ г., _____________________________________________________________________</w:t>
      </w:r>
      <w:r w:rsidR="00102C1C">
        <w:rPr>
          <w:color w:val="000000"/>
        </w:rPr>
        <w:t>________</w:t>
      </w:r>
      <w:r w:rsidRPr="00E70A94">
        <w:rPr>
          <w:color w:val="000000"/>
        </w:rPr>
        <w:t xml:space="preserve"> </w:t>
      </w:r>
    </w:p>
    <w:p w:rsidR="002846F3" w:rsidRPr="00E70A94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>код подразделения _____________, собственник жилого помещения – квартиры N ______ (части квартиры _____ доли), нежилого помещения №__________(доли ____ нежилого помещения №____) в многоквартирном доме по адресу: город Липецк, улица Тамбовская, дом № 6</w:t>
      </w:r>
      <w:r w:rsidR="002846F3" w:rsidRPr="00E70A94">
        <w:rPr>
          <w:color w:val="000000"/>
        </w:rPr>
        <w:t>,</w:t>
      </w:r>
      <w:r w:rsidRPr="00E70A94">
        <w:rPr>
          <w:color w:val="000000"/>
        </w:rPr>
        <w:t xml:space="preserve"> </w:t>
      </w:r>
      <w:r w:rsidR="002846F3" w:rsidRPr="00E70A94">
        <w:rPr>
          <w:color w:val="000000"/>
        </w:rPr>
        <w:t xml:space="preserve">именуемый </w:t>
      </w:r>
      <w:r w:rsidRPr="00E70A94">
        <w:rPr>
          <w:color w:val="000000"/>
        </w:rPr>
        <w:t>в дальнейшем Собственник, совместно именуемые Стороны, заключили настоящий Договор о нижеследующем:</w:t>
      </w:r>
    </w:p>
    <w:p w:rsidR="00DB7C97" w:rsidRDefault="00DB7C97" w:rsidP="00DB7C9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7EEB" w:rsidRPr="001F1E21" w:rsidRDefault="008E7EEB" w:rsidP="00DB7C9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F1E21">
        <w:rPr>
          <w:b/>
          <w:color w:val="000000"/>
        </w:rPr>
        <w:t>1. Общие положения</w:t>
      </w:r>
    </w:p>
    <w:p w:rsidR="008E7EEB" w:rsidRPr="00E70A94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>1.1. Настоящий Договор заключен по инициативе собственников на основании ст. 162 Жилищного кодекса РФ, решения общег</w:t>
      </w:r>
      <w:r w:rsidR="002846F3" w:rsidRPr="00E70A94">
        <w:rPr>
          <w:color w:val="000000"/>
        </w:rPr>
        <w:t xml:space="preserve">о собрания долевиков (собственников) многоэтажного </w:t>
      </w:r>
      <w:r w:rsidRPr="00E70A94">
        <w:rPr>
          <w:color w:val="000000"/>
        </w:rPr>
        <w:t xml:space="preserve">дома </w:t>
      </w:r>
      <w:r w:rsidR="002846F3" w:rsidRPr="00E70A94">
        <w:rPr>
          <w:color w:val="000000"/>
        </w:rPr>
        <w:t xml:space="preserve">(протокол </w:t>
      </w:r>
      <w:r w:rsidR="00102C1C">
        <w:rPr>
          <w:color w:val="000000"/>
        </w:rPr>
        <w:t>№____</w:t>
      </w:r>
      <w:r w:rsidR="002846F3" w:rsidRPr="00E70A94">
        <w:rPr>
          <w:color w:val="000000"/>
        </w:rPr>
        <w:t>от «___ » ____________ 20__</w:t>
      </w:r>
      <w:r w:rsidR="00102C1C">
        <w:rPr>
          <w:color w:val="000000"/>
        </w:rPr>
        <w:t>_г.).</w:t>
      </w:r>
    </w:p>
    <w:p w:rsidR="00210B82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>1.2. Условия настоящего Договора определены собранием собственников помещений многоквартирного жилого дома и являются одинаковыми д</w:t>
      </w:r>
      <w:r w:rsidR="00210B82">
        <w:rPr>
          <w:color w:val="000000"/>
        </w:rPr>
        <w:t>+</w:t>
      </w:r>
    </w:p>
    <w:p w:rsidR="008E7EEB" w:rsidRPr="00E70A94" w:rsidRDefault="008E7EEB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70A94">
        <w:rPr>
          <w:color w:val="000000"/>
        </w:rPr>
        <w:t>ля всех собственников помещений.</w:t>
      </w:r>
    </w:p>
    <w:p w:rsidR="001F1E21" w:rsidRPr="00F6435A" w:rsidRDefault="001F1E21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 Общее собрание собственников многоквартирного дома является органом управления многоквартирным домом.</w:t>
      </w:r>
    </w:p>
    <w:p w:rsidR="008E7EEB" w:rsidRDefault="00A1004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</w:t>
      </w:r>
      <w:r w:rsidR="008E7EEB" w:rsidRPr="001F1E21">
        <w:rPr>
          <w:color w:val="000000"/>
        </w:rPr>
        <w:t xml:space="preserve"> При исполнении настоящего Договора Стороны руководствуются</w:t>
      </w:r>
      <w:r w:rsidR="00F6435A" w:rsidRPr="001F1E21">
        <w:rPr>
          <w:color w:val="000000"/>
        </w:rPr>
        <w:t xml:space="preserve"> условиями настоящего договора,</w:t>
      </w:r>
      <w:r w:rsidR="008E7EEB" w:rsidRPr="001F1E21">
        <w:rPr>
          <w:color w:val="000000"/>
        </w:rPr>
        <w:t xml:space="preserve"> Конституцией Российской Федерации, </w:t>
      </w:r>
      <w:r w:rsidR="00F6435A" w:rsidRPr="001F1E21">
        <w:rPr>
          <w:color w:val="000000"/>
        </w:rPr>
        <w:t>нормами Жилищного кодекса</w:t>
      </w:r>
      <w:r w:rsidR="008E7EEB" w:rsidRPr="001F1E21">
        <w:rPr>
          <w:color w:val="000000"/>
        </w:rPr>
        <w:t xml:space="preserve"> Российской Федерации, Гражданским кодексом Российской Федерации, Правилами содержания общего имущества в </w:t>
      </w:r>
      <w:r w:rsidR="00F6435A" w:rsidRPr="001F1E21">
        <w:rPr>
          <w:color w:val="000000"/>
        </w:rPr>
        <w:t>многоквартирном доме</w:t>
      </w:r>
      <w:r w:rsidR="008E7EEB" w:rsidRPr="001F1E21">
        <w:rPr>
          <w:color w:val="000000"/>
        </w:rPr>
        <w:t xml:space="preserve">, </w:t>
      </w:r>
      <w:r w:rsidR="006C19B8" w:rsidRPr="001F1E21">
        <w:rPr>
          <w:color w:val="000000"/>
        </w:rPr>
        <w:t xml:space="preserve">Правилами и нормами технической эксплуатации жилищного фонда, </w:t>
      </w:r>
      <w:r w:rsidR="008E7EEB" w:rsidRPr="001F1E21">
        <w:rPr>
          <w:color w:val="000000"/>
        </w:rPr>
        <w:t xml:space="preserve">и </w:t>
      </w:r>
      <w:r w:rsidR="006C19B8" w:rsidRPr="001F1E21">
        <w:rPr>
          <w:color w:val="000000"/>
        </w:rPr>
        <w:t xml:space="preserve">иными </w:t>
      </w:r>
      <w:r w:rsidR="008E7EEB" w:rsidRPr="001F1E21">
        <w:rPr>
          <w:color w:val="000000"/>
        </w:rPr>
        <w:t>положениями гражданского и жилищного</w:t>
      </w:r>
      <w:r w:rsidR="008E7EEB">
        <w:rPr>
          <w:color w:val="000000"/>
          <w:sz w:val="27"/>
          <w:szCs w:val="27"/>
        </w:rPr>
        <w:t xml:space="preserve"> </w:t>
      </w:r>
      <w:r w:rsidR="008E7EEB" w:rsidRPr="001F1E21">
        <w:rPr>
          <w:color w:val="000000"/>
        </w:rPr>
        <w:t>законодательства Российской Федерации, нормативными и правовыми актами Липецкой области.</w:t>
      </w:r>
    </w:p>
    <w:p w:rsidR="00DB7C97" w:rsidRDefault="00DB7C97" w:rsidP="00DB7C9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F1E21" w:rsidRPr="001F1E21" w:rsidRDefault="008E7EEB" w:rsidP="00DB7C97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1F1E21">
        <w:rPr>
          <w:b/>
          <w:color w:val="000000"/>
        </w:rPr>
        <w:t xml:space="preserve">2. </w:t>
      </w:r>
      <w:r w:rsidR="001F1E21" w:rsidRPr="001F1E21">
        <w:rPr>
          <w:b/>
          <w:color w:val="000000"/>
        </w:rPr>
        <w:t>Предмет договора.</w:t>
      </w:r>
      <w:r w:rsidR="001F1E21" w:rsidRPr="001F1E21">
        <w:rPr>
          <w:b/>
          <w:color w:val="000000"/>
          <w:shd w:val="clear" w:color="auto" w:fill="FFFFFF"/>
        </w:rPr>
        <w:t xml:space="preserve"> </w:t>
      </w:r>
    </w:p>
    <w:p w:rsidR="001F1E21" w:rsidRDefault="001F1E21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 </w:t>
      </w:r>
      <w:r w:rsidRPr="00E70A94">
        <w:rPr>
          <w:color w:val="000000"/>
          <w:shd w:val="clear" w:color="auto" w:fill="FFFFFF"/>
        </w:rPr>
        <w:t>По договору управления многоквартирным домом одна с</w:t>
      </w:r>
      <w:r>
        <w:rPr>
          <w:color w:val="000000"/>
          <w:shd w:val="clear" w:color="auto" w:fill="FFFFFF"/>
        </w:rPr>
        <w:t xml:space="preserve">торона - Управляющая компания по заданию другой стороны </w:t>
      </w:r>
      <w:r w:rsidRPr="00E70A94">
        <w:rPr>
          <w:color w:val="000000"/>
          <w:shd w:val="clear" w:color="auto" w:fill="FFFFFF"/>
        </w:rPr>
        <w:t xml:space="preserve">собственников </w:t>
      </w:r>
      <w:r>
        <w:rPr>
          <w:color w:val="000000"/>
          <w:shd w:val="clear" w:color="auto" w:fill="FFFFFF"/>
        </w:rPr>
        <w:t xml:space="preserve">жилых и нежилых </w:t>
      </w:r>
      <w:r w:rsidRPr="00E70A94">
        <w:rPr>
          <w:color w:val="000000"/>
          <w:shd w:val="clear" w:color="auto" w:fill="FFFFFF"/>
        </w:rPr>
        <w:t>помеще</w:t>
      </w:r>
      <w:r>
        <w:rPr>
          <w:color w:val="000000"/>
          <w:shd w:val="clear" w:color="auto" w:fill="FFFFFF"/>
        </w:rPr>
        <w:t xml:space="preserve">ний  в многоквартирном доме, </w:t>
      </w:r>
      <w:r w:rsidRPr="00E70A94">
        <w:rPr>
          <w:color w:val="000000"/>
          <w:shd w:val="clear" w:color="auto" w:fill="FFFFFF"/>
        </w:rPr>
        <w:t>в течение согласованного срока</w:t>
      </w:r>
      <w:r>
        <w:rPr>
          <w:color w:val="000000"/>
          <w:shd w:val="clear" w:color="auto" w:fill="FFFFFF"/>
        </w:rPr>
        <w:t>,</w:t>
      </w:r>
      <w:r w:rsidRPr="00E70A94">
        <w:rPr>
          <w:color w:val="000000"/>
          <w:shd w:val="clear" w:color="auto" w:fill="FFFFFF"/>
        </w:rPr>
        <w:t xml:space="preserve"> за плату обя</w:t>
      </w:r>
      <w:r>
        <w:rPr>
          <w:color w:val="000000"/>
          <w:shd w:val="clear" w:color="auto" w:fill="FFFFFF"/>
        </w:rPr>
        <w:t xml:space="preserve">зуется выполнять работы </w:t>
      </w:r>
      <w:r w:rsidRPr="00E70A94">
        <w:rPr>
          <w:color w:val="000000"/>
          <w:shd w:val="clear" w:color="auto" w:fill="FFFFFF"/>
        </w:rPr>
        <w:t>по уп</w:t>
      </w:r>
      <w:r>
        <w:rPr>
          <w:color w:val="000000"/>
          <w:shd w:val="clear" w:color="auto" w:fill="FFFFFF"/>
        </w:rPr>
        <w:t xml:space="preserve">равлению многоквартирным домом, </w:t>
      </w:r>
      <w:r w:rsidRPr="00E70A94">
        <w:rPr>
          <w:color w:val="000000"/>
          <w:shd w:val="clear" w:color="auto" w:fill="FFFFFF"/>
        </w:rPr>
        <w:t xml:space="preserve">оказывать услуги и выполнять работы по надлежащему содержанию </w:t>
      </w:r>
      <w:r>
        <w:rPr>
          <w:color w:val="000000"/>
          <w:shd w:val="clear" w:color="auto" w:fill="FFFFFF"/>
        </w:rPr>
        <w:t xml:space="preserve">и ремонту общего имущества  дома, </w:t>
      </w:r>
    </w:p>
    <w:p w:rsidR="001F1E21" w:rsidRDefault="001F1E21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70A94">
        <w:rPr>
          <w:color w:val="000000"/>
          <w:shd w:val="clear" w:color="auto" w:fill="FFFFFF"/>
        </w:rPr>
        <w:t xml:space="preserve">осуществлять иную направленную на достижение целей управления многоквартирным домом </w:t>
      </w:r>
      <w:r>
        <w:rPr>
          <w:color w:val="000000"/>
          <w:shd w:val="clear" w:color="auto" w:fill="FFFFFF"/>
        </w:rPr>
        <w:t xml:space="preserve"> </w:t>
      </w:r>
      <w:r w:rsidRPr="00E70A94">
        <w:rPr>
          <w:color w:val="000000"/>
          <w:shd w:val="clear" w:color="auto" w:fill="FFFFFF"/>
        </w:rPr>
        <w:t>деятельность.</w:t>
      </w:r>
    </w:p>
    <w:p w:rsidR="004606FE" w:rsidRDefault="001E5B9C" w:rsidP="004606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 </w:t>
      </w:r>
      <w:r w:rsidR="001F1E21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 общего имущества </w:t>
      </w:r>
      <w:r w:rsidR="00800ADC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собственников  многоквартирного дома </w:t>
      </w:r>
      <w:r w:rsidR="001F1E21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входят помещения </w:t>
      </w:r>
      <w:r w:rsidR="00800ADC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данном доме, принадлежащие им на праве общей долевой собственности, не являющиеся частями квартир</w:t>
      </w:r>
      <w:r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нежилыми</w:t>
      </w:r>
      <w:r w:rsidR="00800ADC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помещения</w:t>
      </w:r>
      <w:r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800ADC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собственники которых имеют право соб</w:t>
      </w:r>
      <w:r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ственности на нежилое помещение: </w:t>
      </w:r>
      <w:r w:rsidR="00A72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подвалы, тамбуры, </w:t>
      </w:r>
      <w:r w:rsidR="00800ADC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иные помещения, не принадлежащие отдельным собственникам, предназначенные  для удовлетворения социально-бытовых потребностей в данном доме, лестничные клетки, лифтовые шахты, коридоры, </w:t>
      </w:r>
      <w:r w:rsidR="00A72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переходы, технические помещения, венткамеры, </w:t>
      </w:r>
      <w:r w:rsidR="00800ADC"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крыши, несущие и ограждающие к</w:t>
      </w:r>
      <w:r w:rsid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онструкции дома, </w:t>
      </w:r>
      <w:r w:rsidRPr="0046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 элементами озеленения и благоустройства. </w:t>
      </w:r>
    </w:p>
    <w:p w:rsidR="004606FE" w:rsidRDefault="004606FE" w:rsidP="00460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FE">
        <w:rPr>
          <w:rFonts w:ascii="Times New Roman" w:hAnsi="Times New Roman" w:cs="Times New Roman"/>
          <w:sz w:val="24"/>
          <w:szCs w:val="24"/>
        </w:rPr>
        <w:t xml:space="preserve">В 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</w:t>
      </w:r>
      <w:r w:rsidRPr="004606FE">
        <w:rPr>
          <w:rFonts w:ascii="Times New Roman" w:hAnsi="Times New Roman" w:cs="Times New Roman"/>
          <w:sz w:val="24"/>
          <w:szCs w:val="24"/>
        </w:rPr>
        <w:lastRenderedPageBreak/>
        <w:t xml:space="preserve">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</w:t>
      </w:r>
    </w:p>
    <w:p w:rsidR="004606FE" w:rsidRPr="004606FE" w:rsidRDefault="004606FE" w:rsidP="00460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FE">
        <w:rPr>
          <w:rFonts w:ascii="Times New Roman" w:hAnsi="Times New Roman" w:cs="Times New Roman"/>
          <w:sz w:val="24"/>
          <w:szCs w:val="24"/>
        </w:rPr>
        <w:t>а также механического, электрического, санитарно-технического и иного оборудования, расположенного на этих сетях.</w:t>
      </w:r>
    </w:p>
    <w:p w:rsidR="008E7EEB" w:rsidRDefault="00A1004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2.3 </w:t>
      </w:r>
      <w:r w:rsidR="008E7EEB" w:rsidRPr="00A10044">
        <w:rPr>
          <w:color w:val="000000"/>
        </w:rPr>
        <w:t>Перечень работ и услу</w:t>
      </w:r>
      <w:r w:rsidR="002265C6">
        <w:rPr>
          <w:color w:val="000000"/>
        </w:rPr>
        <w:t>г по</w:t>
      </w:r>
      <w:r w:rsidR="000C7A6B">
        <w:rPr>
          <w:color w:val="000000"/>
          <w:shd w:val="clear" w:color="auto" w:fill="FFFFFF"/>
        </w:rPr>
        <w:t xml:space="preserve"> содержанию и ремонту общедомового </w:t>
      </w:r>
      <w:r w:rsidR="002265C6" w:rsidRPr="002265C6">
        <w:rPr>
          <w:color w:val="000000"/>
          <w:shd w:val="clear" w:color="auto" w:fill="FFFFFF"/>
        </w:rPr>
        <w:t xml:space="preserve"> </w:t>
      </w:r>
      <w:r w:rsidR="002265C6">
        <w:rPr>
          <w:color w:val="000000"/>
          <w:shd w:val="clear" w:color="auto" w:fill="FFFFFF"/>
        </w:rPr>
        <w:t>имущества</w:t>
      </w:r>
      <w:r w:rsidR="000C7A6B">
        <w:rPr>
          <w:color w:val="000000"/>
          <w:shd w:val="clear" w:color="auto" w:fill="FFFFFF"/>
        </w:rPr>
        <w:t xml:space="preserve">, в том числе работ и услуг по управлению  многоквартирным </w:t>
      </w:r>
      <w:r w:rsidR="002265C6">
        <w:rPr>
          <w:color w:val="000000"/>
          <w:shd w:val="clear" w:color="auto" w:fill="FFFFFF"/>
        </w:rPr>
        <w:t xml:space="preserve"> дом</w:t>
      </w:r>
      <w:r w:rsidR="000C7A6B">
        <w:rPr>
          <w:color w:val="000000"/>
          <w:shd w:val="clear" w:color="auto" w:fill="FFFFFF"/>
        </w:rPr>
        <w:t>ом; стоимость размера платы за содержание и ремонт общедомового имущества, в том числе платы по управлению многоквартирным домом</w:t>
      </w:r>
      <w:r w:rsidR="008E7EEB" w:rsidRPr="00A10044">
        <w:rPr>
          <w:color w:val="000000"/>
        </w:rPr>
        <w:t xml:space="preserve"> в Границах эксплуатационной ответственности указан в Приложении № 1 к настоящему Договору.</w:t>
      </w:r>
    </w:p>
    <w:p w:rsidR="00926CE5" w:rsidRDefault="002265C6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2.4 </w:t>
      </w:r>
      <w:r w:rsidR="000C7A6B">
        <w:rPr>
          <w:color w:val="000000"/>
          <w:shd w:val="clear" w:color="auto" w:fill="FFFFFF"/>
        </w:rPr>
        <w:t xml:space="preserve">Перечень работ и услуг  </w:t>
      </w:r>
      <w:r w:rsidR="000C7A6B">
        <w:rPr>
          <w:color w:val="000000"/>
        </w:rPr>
        <w:t>по</w:t>
      </w:r>
      <w:r w:rsidR="000C7A6B">
        <w:rPr>
          <w:color w:val="000000"/>
          <w:shd w:val="clear" w:color="auto" w:fill="FFFFFF"/>
        </w:rPr>
        <w:t xml:space="preserve"> содержанию и ремонту общедомового </w:t>
      </w:r>
      <w:r w:rsidR="000C7A6B" w:rsidRPr="002265C6">
        <w:rPr>
          <w:color w:val="000000"/>
          <w:shd w:val="clear" w:color="auto" w:fill="FFFFFF"/>
        </w:rPr>
        <w:t xml:space="preserve"> </w:t>
      </w:r>
      <w:r w:rsidR="000C7A6B">
        <w:rPr>
          <w:color w:val="000000"/>
          <w:shd w:val="clear" w:color="auto" w:fill="FFFFFF"/>
        </w:rPr>
        <w:t>имущества, в том числе работ и услуг по управлению  многоквартирным  домом; стоимость размера платы за содержание и ремонт общедомового имущества, в том числе платы по управлению многоквартирным домом</w:t>
      </w:r>
      <w:r w:rsidR="000C7A6B" w:rsidRPr="00A10044">
        <w:rPr>
          <w:color w:val="000000"/>
        </w:rPr>
        <w:t xml:space="preserve"> в Границах эксплуатационной ответственности</w:t>
      </w:r>
      <w:r w:rsidR="000C7A6B">
        <w:rPr>
          <w:color w:val="000000"/>
        </w:rPr>
        <w:t>,</w:t>
      </w:r>
      <w:r w:rsidR="000C7A6B">
        <w:rPr>
          <w:color w:val="000000"/>
          <w:shd w:val="clear" w:color="auto" w:fill="FFFFFF"/>
        </w:rPr>
        <w:t xml:space="preserve"> </w:t>
      </w:r>
      <w:r w:rsidRPr="002265C6">
        <w:rPr>
          <w:color w:val="000000"/>
          <w:shd w:val="clear" w:color="auto" w:fill="FFFFFF"/>
        </w:rPr>
        <w:t>указанный в приложениях № 1</w:t>
      </w:r>
      <w:r w:rsidR="000C7A6B">
        <w:rPr>
          <w:color w:val="000000"/>
          <w:shd w:val="clear" w:color="auto" w:fill="FFFFFF"/>
        </w:rPr>
        <w:t xml:space="preserve"> настоящего договора, </w:t>
      </w:r>
      <w:r w:rsidR="00AB3963">
        <w:rPr>
          <w:color w:val="000000"/>
          <w:shd w:val="clear" w:color="auto" w:fill="FFFFFF"/>
        </w:rPr>
        <w:t>является существенным условием договора</w:t>
      </w:r>
      <w:r w:rsidR="00FF3702">
        <w:rPr>
          <w:color w:val="000000"/>
          <w:shd w:val="clear" w:color="auto" w:fill="FFFFFF"/>
        </w:rPr>
        <w:t xml:space="preserve"> и может быть пересмотрен с учетом предложений управляющей компании </w:t>
      </w:r>
      <w:r w:rsidR="00FB611A">
        <w:rPr>
          <w:color w:val="000000"/>
          <w:shd w:val="clear" w:color="auto" w:fill="FFFFFF"/>
        </w:rPr>
        <w:t xml:space="preserve">на общем собрании </w:t>
      </w:r>
      <w:r w:rsidR="00926CE5">
        <w:rPr>
          <w:color w:val="000000"/>
          <w:shd w:val="clear" w:color="auto" w:fill="FFFFFF"/>
        </w:rPr>
        <w:t>один раз в год.</w:t>
      </w:r>
      <w:r>
        <w:rPr>
          <w:color w:val="000000"/>
          <w:shd w:val="clear" w:color="auto" w:fill="FFFFFF"/>
        </w:rPr>
        <w:t xml:space="preserve"> Управляющая компания</w:t>
      </w:r>
      <w:r w:rsidRPr="002265C6">
        <w:rPr>
          <w:color w:val="000000"/>
          <w:shd w:val="clear" w:color="auto" w:fill="FFFFFF"/>
        </w:rPr>
        <w:t xml:space="preserve"> обязуетс</w:t>
      </w:r>
      <w:r>
        <w:rPr>
          <w:color w:val="000000"/>
          <w:shd w:val="clear" w:color="auto" w:fill="FFFFFF"/>
        </w:rPr>
        <w:t xml:space="preserve">я </w:t>
      </w:r>
      <w:r w:rsidRPr="002265C6">
        <w:rPr>
          <w:color w:val="000000"/>
          <w:shd w:val="clear" w:color="auto" w:fill="FFFFFF"/>
        </w:rPr>
        <w:t>выполнять дополнительные поручения по управлению жилым домом при условии решения общего собрания собств</w:t>
      </w:r>
      <w:r>
        <w:rPr>
          <w:color w:val="000000"/>
          <w:shd w:val="clear" w:color="auto" w:fill="FFFFFF"/>
        </w:rPr>
        <w:t xml:space="preserve">енников за дополнительную плату; </w:t>
      </w:r>
      <w:r w:rsidRPr="002265C6">
        <w:rPr>
          <w:color w:val="000000"/>
          <w:shd w:val="clear" w:color="auto" w:fill="FFFFFF"/>
        </w:rPr>
        <w:t>собственники на общем собрании определяют необходимый объем работ (услуг), сроки начата проведения работ, стоимость работ (ус</w:t>
      </w:r>
      <w:r>
        <w:rPr>
          <w:color w:val="000000"/>
          <w:shd w:val="clear" w:color="auto" w:fill="FFFFFF"/>
        </w:rPr>
        <w:t>луг) и оплачивают дополнительно</w:t>
      </w:r>
      <w:r w:rsidR="00926CE5">
        <w:rPr>
          <w:color w:val="000000"/>
          <w:shd w:val="clear" w:color="auto" w:fill="FFFFFF"/>
        </w:rPr>
        <w:t>.</w:t>
      </w:r>
    </w:p>
    <w:p w:rsidR="008E7EEB" w:rsidRPr="00A10044" w:rsidRDefault="002265C6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265C6">
        <w:rPr>
          <w:color w:val="000000"/>
        </w:rPr>
        <w:t>2.5</w:t>
      </w:r>
      <w:r>
        <w:rPr>
          <w:color w:val="000000"/>
          <w:sz w:val="27"/>
          <w:szCs w:val="27"/>
        </w:rPr>
        <w:t xml:space="preserve"> </w:t>
      </w:r>
      <w:r w:rsidR="008E7EEB" w:rsidRPr="00A10044">
        <w:rPr>
          <w:color w:val="000000"/>
        </w:rPr>
        <w:t>Управляющая компания осуществляет действия по исполнению настоящего Договора в интересах Собственника и в пределах прав и обязанностей, установленных настоящим Договором.</w:t>
      </w:r>
    </w:p>
    <w:p w:rsidR="00DB7C97" w:rsidRDefault="00DB7C97" w:rsidP="00DB7C9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7EEB" w:rsidRPr="000065D1" w:rsidRDefault="002265C6" w:rsidP="00DB7C9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065D1">
        <w:rPr>
          <w:b/>
          <w:color w:val="000000"/>
        </w:rPr>
        <w:t>3. Обязанности сторон:</w:t>
      </w:r>
    </w:p>
    <w:p w:rsidR="008E7EEB" w:rsidRPr="001C3D35" w:rsidRDefault="002265C6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1C3D35">
        <w:rPr>
          <w:b/>
          <w:i/>
          <w:color w:val="000000"/>
        </w:rPr>
        <w:t xml:space="preserve">3.1 </w:t>
      </w:r>
      <w:r w:rsidR="008E7EEB" w:rsidRPr="001C3D35">
        <w:rPr>
          <w:b/>
          <w:i/>
          <w:color w:val="000000"/>
        </w:rPr>
        <w:t xml:space="preserve"> Управ</w:t>
      </w:r>
      <w:r w:rsidR="00292A98" w:rsidRPr="001C3D35">
        <w:rPr>
          <w:b/>
          <w:i/>
          <w:color w:val="000000"/>
        </w:rPr>
        <w:t>ляющая компания обязана</w:t>
      </w:r>
      <w:r w:rsidR="008E7EEB" w:rsidRPr="001C3D35">
        <w:rPr>
          <w:b/>
          <w:i/>
          <w:color w:val="000000"/>
        </w:rPr>
        <w:t>:</w:t>
      </w:r>
    </w:p>
    <w:p w:rsidR="00781159" w:rsidRPr="00781159" w:rsidRDefault="00292A98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3.1.1 </w:t>
      </w:r>
      <w:r w:rsidR="00781159" w:rsidRPr="00A172CC">
        <w:rPr>
          <w:color w:val="000000"/>
          <w:sz w:val="20"/>
          <w:szCs w:val="20"/>
        </w:rPr>
        <w:t xml:space="preserve">. </w:t>
      </w:r>
      <w:r w:rsidR="00781159" w:rsidRPr="00781159">
        <w:rPr>
          <w:color w:val="000000"/>
        </w:rPr>
        <w:t>Принять на себя полномочия по управлению многоквартирным домом и приступить к выполнению работ и услуг по настояще</w:t>
      </w:r>
      <w:r w:rsidR="00775368">
        <w:rPr>
          <w:color w:val="000000"/>
        </w:rPr>
        <w:t>му договору в срок не позднее 10</w:t>
      </w:r>
      <w:r w:rsidR="00781159" w:rsidRPr="00781159">
        <w:rPr>
          <w:color w:val="000000"/>
        </w:rPr>
        <w:t xml:space="preserve"> дней с момента его подписания обеими сторонами</w:t>
      </w:r>
    </w:p>
    <w:p w:rsidR="00292A98" w:rsidRDefault="00292A98" w:rsidP="0057732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3.1.2 Вып</w:t>
      </w:r>
      <w:r w:rsidR="000F16D9">
        <w:rPr>
          <w:color w:val="000000"/>
        </w:rPr>
        <w:t xml:space="preserve">олнять работы по </w:t>
      </w:r>
      <w:r>
        <w:rPr>
          <w:color w:val="000000"/>
        </w:rPr>
        <w:t>содержанию и текущему ремонту общего имущества согласно перечня работ и усл</w:t>
      </w:r>
      <w:r w:rsidR="001C3D35">
        <w:rPr>
          <w:color w:val="000000"/>
        </w:rPr>
        <w:t xml:space="preserve">уг, указанного в Приложении № 1 в пределах собранных с собственников помещений </w:t>
      </w:r>
      <w:r w:rsidR="000F16D9">
        <w:rPr>
          <w:color w:val="000000"/>
        </w:rPr>
        <w:t xml:space="preserve">денежных </w:t>
      </w:r>
      <w:r w:rsidR="001C3D35">
        <w:rPr>
          <w:color w:val="000000"/>
        </w:rPr>
        <w:t>средств.</w:t>
      </w:r>
    </w:p>
    <w:p w:rsidR="0057732F" w:rsidRDefault="00292A98" w:rsidP="0057732F">
      <w:pPr>
        <w:shd w:val="clear" w:color="auto" w:fill="FFFFFF"/>
        <w:tabs>
          <w:tab w:val="left" w:pos="0"/>
        </w:tabs>
        <w:spacing w:line="235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3.1.3 Информировать в письменной форме собственника об изменении размера </w:t>
      </w:r>
    </w:p>
    <w:p w:rsidR="00B90388" w:rsidRPr="00B90388" w:rsidRDefault="00292A98" w:rsidP="0057732F">
      <w:pPr>
        <w:shd w:val="clear" w:color="auto" w:fill="FFFFFF"/>
        <w:tabs>
          <w:tab w:val="left" w:pos="0"/>
        </w:tabs>
        <w:spacing w:line="235" w:lineRule="exact"/>
        <w:jc w:val="both"/>
        <w:rPr>
          <w:color w:val="000000"/>
        </w:rPr>
      </w:pPr>
      <w:r>
        <w:rPr>
          <w:color w:val="000000"/>
        </w:rPr>
        <w:t xml:space="preserve">платы за содержание и текущий ремонт общедомового имущества </w:t>
      </w:r>
      <w:r w:rsidR="003F1136">
        <w:rPr>
          <w:color w:val="000000"/>
        </w:rPr>
        <w:t>путем размещения соответствующей ин</w:t>
      </w:r>
      <w:r w:rsidR="00C96335">
        <w:rPr>
          <w:color w:val="000000"/>
        </w:rPr>
        <w:t>формации в</w:t>
      </w:r>
      <w:r w:rsidR="00FA0C0D">
        <w:rPr>
          <w:color w:val="000000"/>
        </w:rPr>
        <w:t xml:space="preserve"> платежных документах за 30 дней до </w:t>
      </w:r>
      <w:r w:rsidR="00C96335">
        <w:rPr>
          <w:color w:val="000000"/>
        </w:rPr>
        <w:t xml:space="preserve"> даты выставления платежных документов, на основании которых будет</w:t>
      </w:r>
      <w:r w:rsidR="00487E24">
        <w:rPr>
          <w:color w:val="000000"/>
        </w:rPr>
        <w:t xml:space="preserve"> </w:t>
      </w:r>
      <w:r w:rsidR="00B90388">
        <w:rPr>
          <w:color w:val="000000"/>
        </w:rPr>
        <w:t xml:space="preserve">вносится плата в ином размере, </w:t>
      </w:r>
      <w:r w:rsidR="00487E24">
        <w:rPr>
          <w:color w:val="000000"/>
        </w:rPr>
        <w:t>на  сайте организации</w:t>
      </w:r>
      <w:r w:rsidR="00B90388">
        <w:rPr>
          <w:color w:val="000000"/>
        </w:rPr>
        <w:t xml:space="preserve">, и </w:t>
      </w:r>
      <w:r w:rsidR="00106EA8">
        <w:rPr>
          <w:color w:val="000000"/>
        </w:rPr>
        <w:t xml:space="preserve">на доске </w:t>
      </w:r>
      <w:r w:rsidR="00B90388" w:rsidRPr="00B90388">
        <w:rPr>
          <w:color w:val="000000"/>
        </w:rPr>
        <w:t>объяв</w:t>
      </w:r>
      <w:r w:rsidR="00106EA8">
        <w:rPr>
          <w:color w:val="000000"/>
        </w:rPr>
        <w:t xml:space="preserve">лений  на  первом этаже  </w:t>
      </w:r>
      <w:r w:rsidR="00B90388" w:rsidRPr="00B90388">
        <w:rPr>
          <w:color w:val="000000"/>
        </w:rPr>
        <w:t>подъезда</w:t>
      </w:r>
      <w:r w:rsidR="00B90388" w:rsidRPr="00B90388">
        <w:rPr>
          <w:color w:val="000000"/>
          <w:spacing w:val="-4"/>
        </w:rPr>
        <w:t xml:space="preserve"> жилого дома.</w:t>
      </w:r>
    </w:p>
    <w:p w:rsidR="003F1136" w:rsidRDefault="001C3D35" w:rsidP="0057732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3.1.4</w:t>
      </w:r>
      <w:r w:rsidR="003F1136">
        <w:rPr>
          <w:color w:val="000000"/>
        </w:rPr>
        <w:t xml:space="preserve"> Участвовать во всех проверках и обследованиях многоквартирного дома,</w:t>
      </w:r>
      <w:r w:rsidR="00C357D3">
        <w:rPr>
          <w:color w:val="000000"/>
        </w:rPr>
        <w:t xml:space="preserve"> </w:t>
      </w:r>
      <w:r w:rsidR="003F1136">
        <w:rPr>
          <w:color w:val="000000"/>
        </w:rPr>
        <w:t>а также в составлении актов по фактам непредставления, некачественного или несвоевременного представления коммунальных услуг.</w:t>
      </w:r>
    </w:p>
    <w:p w:rsidR="003F1136" w:rsidRDefault="001C3D35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3.1.5</w:t>
      </w:r>
      <w:r w:rsidR="000065D1">
        <w:rPr>
          <w:color w:val="000000"/>
        </w:rPr>
        <w:t xml:space="preserve"> </w:t>
      </w:r>
      <w:r w:rsidR="003F1136">
        <w:rPr>
          <w:color w:val="000000"/>
        </w:rPr>
        <w:t>Обеспечивать собственников помещений  информацией о телефонах руководителя Управляющей компании, аварийно-диспетчерской службы, бухгалтерии, паспортного стола путем разме</w:t>
      </w:r>
      <w:r w:rsidR="000C7A6B">
        <w:rPr>
          <w:color w:val="000000"/>
        </w:rPr>
        <w:t>щения их в платежных документах (квитанциях).</w:t>
      </w:r>
    </w:p>
    <w:p w:rsidR="00A333A3" w:rsidRDefault="001C3D35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3.1.6</w:t>
      </w:r>
      <w:r w:rsidR="003F1136">
        <w:rPr>
          <w:color w:val="000000"/>
        </w:rPr>
        <w:t xml:space="preserve"> Уведомлять собственника о видах работ, не предусмотренных предметом настоящего договора</w:t>
      </w:r>
      <w:r w:rsidR="00A333A3">
        <w:rPr>
          <w:color w:val="000000"/>
        </w:rPr>
        <w:t xml:space="preserve">. </w:t>
      </w:r>
      <w:r w:rsidR="006A556F">
        <w:rPr>
          <w:color w:val="000000"/>
        </w:rPr>
        <w:t xml:space="preserve">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соглашения.  </w:t>
      </w:r>
    </w:p>
    <w:p w:rsidR="00757337" w:rsidRDefault="001C3D35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3.1.7</w:t>
      </w:r>
      <w:r w:rsidR="00C96335">
        <w:rPr>
          <w:color w:val="000000"/>
        </w:rPr>
        <w:t xml:space="preserve"> </w:t>
      </w:r>
      <w:r w:rsidR="00455F7C">
        <w:rPr>
          <w:color w:val="000000"/>
        </w:rPr>
        <w:t xml:space="preserve">Предоставлять отчет об исполнении </w:t>
      </w:r>
      <w:r w:rsidR="006D3C4A">
        <w:rPr>
          <w:color w:val="000000"/>
        </w:rPr>
        <w:t>финансово-хозяйственной де</w:t>
      </w:r>
      <w:r w:rsidR="00940C72">
        <w:rPr>
          <w:color w:val="000000"/>
        </w:rPr>
        <w:t>ятельности уполномоченному 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</w:t>
      </w:r>
      <w:r w:rsidR="00E22F7E">
        <w:rPr>
          <w:color w:val="000000"/>
        </w:rPr>
        <w:t>редств за прошедший год в тече</w:t>
      </w:r>
      <w:r w:rsidR="009F26EA">
        <w:rPr>
          <w:color w:val="000000"/>
        </w:rPr>
        <w:t>ние первого</w:t>
      </w:r>
      <w:r w:rsidR="00E22F7E">
        <w:rPr>
          <w:color w:val="000000"/>
        </w:rPr>
        <w:t xml:space="preserve">  квартала</w:t>
      </w:r>
      <w:r w:rsidR="00940C72">
        <w:rPr>
          <w:color w:val="000000"/>
        </w:rPr>
        <w:t xml:space="preserve"> текущего года в письменной форме. </w:t>
      </w:r>
      <w:r w:rsidR="006D3C4A">
        <w:rPr>
          <w:color w:val="000000"/>
        </w:rPr>
        <w:t xml:space="preserve"> </w:t>
      </w:r>
      <w:r w:rsidR="00940C72">
        <w:rPr>
          <w:color w:val="000000"/>
        </w:rPr>
        <w:t xml:space="preserve">Отчет должен содержать следующие сведения: </w:t>
      </w:r>
    </w:p>
    <w:p w:rsidR="00757337" w:rsidRDefault="00757337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40C72">
        <w:rPr>
          <w:color w:val="000000"/>
        </w:rPr>
        <w:t>сумма средств собственников, начисленных и</w:t>
      </w:r>
      <w:r>
        <w:rPr>
          <w:color w:val="000000"/>
        </w:rPr>
        <w:t xml:space="preserve"> поступивших в отчетный период</w:t>
      </w:r>
    </w:p>
    <w:p w:rsidR="002D0383" w:rsidRDefault="002D0383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 сумма задолженности собственниками за отчетный период </w:t>
      </w:r>
    </w:p>
    <w:p w:rsidR="00C96335" w:rsidRDefault="00757337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40C72">
        <w:rPr>
          <w:color w:val="000000"/>
        </w:rPr>
        <w:t xml:space="preserve">перечень исполненных управляющей компанией обязательств (работ, услуг) с отражением их стоимости. </w:t>
      </w:r>
    </w:p>
    <w:p w:rsidR="00757337" w:rsidRDefault="00757337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количество случаев нарушения периодичности и качества выполнения работ и услуг по содержанию и ремонту общего имущества в многоквартирном доме, а также связанных с этим снижения платы за содержание и ремонт .</w:t>
      </w:r>
    </w:p>
    <w:p w:rsidR="00757337" w:rsidRDefault="00757337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количество случаев выполнения непредвиденных и неотложных работ с указанием видов работ, объемов и стоимости таких работ.</w:t>
      </w:r>
    </w:p>
    <w:p w:rsidR="00757337" w:rsidRDefault="00757337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D0383">
        <w:rPr>
          <w:color w:val="000000"/>
        </w:rPr>
        <w:t xml:space="preserve"> сумма средств, по</w:t>
      </w:r>
      <w:r w:rsidR="004B6536">
        <w:rPr>
          <w:color w:val="000000"/>
        </w:rPr>
        <w:t>л</w:t>
      </w:r>
      <w:r w:rsidR="002D0383">
        <w:rPr>
          <w:color w:val="000000"/>
        </w:rPr>
        <w:t>ученных управляющей компанией об использовании общего имущества собственников в многоквартирном доме, направлении расходования таких сумм</w:t>
      </w:r>
    </w:p>
    <w:p w:rsidR="00282BF8" w:rsidRDefault="00282BF8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3.1.8 Обеспечивать круглосуточное аварийно-диспетчерское обслуживание  многоквартирного дома и устранять аварии.</w:t>
      </w:r>
    </w:p>
    <w:p w:rsidR="00282BF8" w:rsidRDefault="00282BF8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3.1.9 Вести и хранить техническую</w:t>
      </w:r>
      <w:r w:rsidR="005C72A9">
        <w:rPr>
          <w:color w:val="000000"/>
        </w:rPr>
        <w:t>, бухгалтерскую и другую</w:t>
      </w:r>
      <w:r>
        <w:rPr>
          <w:color w:val="000000"/>
        </w:rPr>
        <w:t xml:space="preserve"> документацию на многоквартирный дом.</w:t>
      </w:r>
    </w:p>
    <w:p w:rsidR="00282BF8" w:rsidRDefault="00282BF8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3.1.10 </w:t>
      </w:r>
      <w:r w:rsidR="000D14DA">
        <w:rPr>
          <w:color w:val="000000"/>
        </w:rPr>
        <w:t>Перечислять организациям  в порядке и сроки, установленные договорами, принятые у собственника денежные средства в уплату платеже</w:t>
      </w:r>
      <w:r w:rsidR="007E1086">
        <w:rPr>
          <w:color w:val="000000"/>
        </w:rPr>
        <w:t>й за предоставленные ими услуги, работы.</w:t>
      </w:r>
    </w:p>
    <w:p w:rsidR="00A324ED" w:rsidRDefault="000D14DA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3.1.11 Рассматривать предложения, заявления и жалобы Собственника в установленные </w:t>
      </w:r>
      <w:r w:rsidR="007D2138">
        <w:rPr>
          <w:color w:val="000000"/>
        </w:rPr>
        <w:t xml:space="preserve">законом </w:t>
      </w:r>
      <w:r>
        <w:rPr>
          <w:color w:val="000000"/>
        </w:rPr>
        <w:t xml:space="preserve">сроки. </w:t>
      </w:r>
    </w:p>
    <w:p w:rsidR="00D9371D" w:rsidRDefault="00A324ED" w:rsidP="00DB7C9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</w:rPr>
        <w:t xml:space="preserve">3.1.12 </w:t>
      </w:r>
      <w:r w:rsidRPr="00A324ED">
        <w:rPr>
          <w:color w:val="000000"/>
        </w:rPr>
        <w:t>Два раза в год проводить технические осмотры общего имущества многоквартирного дома и корректировать базы данных, отражающих состояние дома, в соответствии с результатами осмотра.</w:t>
      </w:r>
      <w:r w:rsidR="00D9371D" w:rsidRPr="00D937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324ED" w:rsidRDefault="00D9371D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9371D">
        <w:rPr>
          <w:color w:val="000000"/>
          <w:shd w:val="clear" w:color="auto" w:fill="FFFFFF"/>
        </w:rPr>
        <w:t>3.1.13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Осуществлять  регистрационный учет</w:t>
      </w:r>
      <w:r w:rsidR="00701281">
        <w:rPr>
          <w:color w:val="000000"/>
          <w:shd w:val="clear" w:color="auto" w:fill="FFFFFF"/>
        </w:rPr>
        <w:t xml:space="preserve"> жильцов.</w:t>
      </w:r>
    </w:p>
    <w:p w:rsidR="00701281" w:rsidRDefault="00701281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3.1.14 Размещать на официальном сайте в сети Интернет информацию о своей деятельности в соответствии со Стандартом раскрытия информации, утвержденные Постановлением Правительства РФ.</w:t>
      </w:r>
    </w:p>
    <w:p w:rsidR="00940C72" w:rsidRPr="001C3D35" w:rsidRDefault="001C3D35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1C3D35">
        <w:rPr>
          <w:b/>
          <w:i/>
          <w:color w:val="000000"/>
        </w:rPr>
        <w:t>3.2 Собственник обязан:</w:t>
      </w:r>
    </w:p>
    <w:p w:rsidR="00C96335" w:rsidRDefault="009C1AC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3.2.1 </w:t>
      </w:r>
      <w:r w:rsidR="00A72C21">
        <w:rPr>
          <w:color w:val="000000"/>
        </w:rPr>
        <w:t xml:space="preserve"> Выбрать</w:t>
      </w:r>
      <w:r w:rsidR="001C3D35">
        <w:rPr>
          <w:color w:val="000000"/>
        </w:rPr>
        <w:t xml:space="preserve"> на общем собрании собственников помещений совет многоквартирного дома для ведения контроля </w:t>
      </w:r>
      <w:r>
        <w:rPr>
          <w:color w:val="000000"/>
        </w:rPr>
        <w:t>за осуществлением управляющей компанией обяз</w:t>
      </w:r>
      <w:r w:rsidR="00A72C21">
        <w:rPr>
          <w:color w:val="000000"/>
        </w:rPr>
        <w:t xml:space="preserve">анностей по настоящему договору путем совместного присутствия с управляющей компанией. </w:t>
      </w:r>
    </w:p>
    <w:p w:rsidR="004C3FA9" w:rsidRDefault="009C1AC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3.2.2  При принятии решения о проведении работ, связанных с переустройством и перепланировкой помещений, находящихся в собственности, </w:t>
      </w:r>
      <w:r w:rsidR="00AD491D">
        <w:rPr>
          <w:color w:val="000000"/>
        </w:rPr>
        <w:t xml:space="preserve">при получении разрешения органа власти внести необходимые изменения в технический паспорт, </w:t>
      </w:r>
      <w:r>
        <w:rPr>
          <w:color w:val="000000"/>
        </w:rPr>
        <w:t>уведомлять управляющую компанию о проведении таких работ до начала  работ</w:t>
      </w:r>
      <w:r w:rsidR="00AD491D">
        <w:rPr>
          <w:color w:val="000000"/>
        </w:rPr>
        <w:t>.</w:t>
      </w:r>
    </w:p>
    <w:p w:rsidR="00C96335" w:rsidRDefault="009C1AC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3.2.3 При не использовании </w:t>
      </w:r>
      <w:r w:rsidR="00AD145B">
        <w:rPr>
          <w:color w:val="000000"/>
        </w:rPr>
        <w:t xml:space="preserve">жилых </w:t>
      </w:r>
      <w:r>
        <w:rPr>
          <w:color w:val="000000"/>
        </w:rPr>
        <w:t xml:space="preserve">помещений в многоквартирном доме сообщать управляющей компании свои контактные телефоны и адреса почтовой  связи, а также телефоны и адреса лиц, обеспечивающих доступ к помещениям собственников при их отсутствии </w:t>
      </w:r>
      <w:r w:rsidR="005F3C22">
        <w:rPr>
          <w:color w:val="000000"/>
        </w:rPr>
        <w:t>в городе более 24 часов.</w:t>
      </w:r>
    </w:p>
    <w:p w:rsidR="005F3C22" w:rsidRDefault="005F3C22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5F3C22" w:rsidRDefault="005F3C22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3.2.5 Соблюдать правила проживания собственника (пользователя) помещения в многоквартирном доме. Использовать помещения, находящееся в собственности, а также общее имущество в многоквартирном доме в соответствии с их назначением. </w:t>
      </w:r>
      <w:r w:rsidR="00AD145B">
        <w:rPr>
          <w:color w:val="000000"/>
        </w:rPr>
        <w:t>Бережно относится к общему имуществу многоквартирного дома</w:t>
      </w:r>
      <w:r w:rsidR="007E0E8F">
        <w:rPr>
          <w:color w:val="000000"/>
        </w:rPr>
        <w:t>, объектам благоустройства придомовой территории и зеленым насаждениям. Не допускать актов вандализма</w:t>
      </w:r>
      <w:r w:rsidR="00800C04">
        <w:rPr>
          <w:color w:val="000000"/>
        </w:rPr>
        <w:t>, кражи, поджога</w:t>
      </w:r>
      <w:r w:rsidR="007E0E8F">
        <w:rPr>
          <w:color w:val="000000"/>
        </w:rPr>
        <w:t xml:space="preserve"> в многоквартирном доме.</w:t>
      </w:r>
    </w:p>
    <w:p w:rsidR="005F3C22" w:rsidRDefault="005F3C22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3.2.6 Участвовать в расходах на содержание общего имущества в многоквартирном доме соразмерно своей доле в праве общей</w:t>
      </w:r>
      <w:r w:rsidR="00DB7C97">
        <w:rPr>
          <w:color w:val="000000"/>
        </w:rPr>
        <w:t xml:space="preserve"> собственности на это имущество, в том числе придомовой территории.</w:t>
      </w:r>
      <w:r>
        <w:rPr>
          <w:color w:val="000000"/>
        </w:rPr>
        <w:t xml:space="preserve"> Оплату производить своевременно.</w:t>
      </w:r>
      <w:r w:rsidR="00F7199D">
        <w:rPr>
          <w:color w:val="000000"/>
        </w:rPr>
        <w:t xml:space="preserve"> Плату за жилое помещение вносить до десятого числа месяца, следующего за истекшим месяцем по платежному документу.</w:t>
      </w:r>
    </w:p>
    <w:p w:rsidR="005F3C22" w:rsidRDefault="005F3C22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3.2.7 Обеспечивать доступ представителям  управляющей компании в жилое и нежилое помещение для осмотра технического и санитарного  состояния </w:t>
      </w:r>
      <w:r w:rsidR="000A097C">
        <w:rPr>
          <w:color w:val="000000"/>
        </w:rPr>
        <w:t xml:space="preserve">внутриквартирных инженерных коммуникаций, относящихся к общедомовому имуществу многоквартирного дома, для выполнения  необходимых ремонтных работ  в заранее согласованное время с управляющей компанией, а  для устранения аварий – в любое время. </w:t>
      </w:r>
    </w:p>
    <w:p w:rsidR="000A097C" w:rsidRDefault="00AD491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3.2.8</w:t>
      </w:r>
      <w:r w:rsidR="000A097C">
        <w:rPr>
          <w:color w:val="000000"/>
        </w:rPr>
        <w:t xml:space="preserve">  Сообщать управляющей компании о выявленных неисправностях</w:t>
      </w:r>
      <w:r w:rsidR="00AD145B">
        <w:rPr>
          <w:color w:val="000000"/>
        </w:rPr>
        <w:t xml:space="preserve"> </w:t>
      </w:r>
      <w:r w:rsidR="000A097C">
        <w:rPr>
          <w:color w:val="000000"/>
        </w:rPr>
        <w:t>общего имущества в многоквартирном доме.</w:t>
      </w:r>
    </w:p>
    <w:p w:rsidR="000A097C" w:rsidRDefault="00AD491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3.2.9</w:t>
      </w:r>
      <w:r w:rsidR="000A097C">
        <w:rPr>
          <w:color w:val="000000"/>
        </w:rPr>
        <w:t xml:space="preserve"> </w:t>
      </w:r>
      <w:r w:rsidR="0006477A">
        <w:rPr>
          <w:color w:val="000000"/>
        </w:rPr>
        <w:t>Предоставлять управляющей компании документы, подтверждающие право собственности на помещение  в течение  5-ти дней с момента получения документов.</w:t>
      </w:r>
    </w:p>
    <w:p w:rsidR="0006477A" w:rsidRDefault="00AD491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3.2.10 Не подключать  и не использовать электрические приборы и машины мощностью, превышающие технические возможности внутридомовой электросети. </w:t>
      </w:r>
      <w:r w:rsidR="00A9683F">
        <w:rPr>
          <w:color w:val="000000"/>
        </w:rPr>
        <w:t>Соблюдать правила пожарной безопасности. Не загромождать  коридоры, лестничные площадки</w:t>
      </w:r>
      <w:r w:rsidR="008E3AC1">
        <w:rPr>
          <w:color w:val="000000"/>
        </w:rPr>
        <w:t xml:space="preserve"> мебелью, ящиками, горючими материалами и прочими материалами.</w:t>
      </w:r>
    </w:p>
    <w:p w:rsidR="00FE4E59" w:rsidRDefault="00FE4E59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3.2.11 Члены семьи собственника, проживающие совместно с ним, пользуются наравне с ним всеми правами  и несут все обязанности, вытекающие из настоящего договора. </w:t>
      </w:r>
    </w:p>
    <w:p w:rsidR="00FE4E59" w:rsidRDefault="00FE4E59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3.2.12 Иное лицо, арендатор, пользующийся помещениями, несет ответственность и обязанность на основании  соглашения с собственником данного помещения, имеет права с условиями такого соглашения.</w:t>
      </w:r>
    </w:p>
    <w:p w:rsidR="00FE4E59" w:rsidRDefault="00FE4E59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3.2.13 Соблюдать чистоту и порядок в местах общего пользования. Выносить мусор и пищевые отходы в </w:t>
      </w:r>
      <w:r w:rsidR="00A9683F">
        <w:rPr>
          <w:color w:val="000000"/>
        </w:rPr>
        <w:t>специально установленные для этого места.</w:t>
      </w:r>
      <w:r w:rsidR="008E3AC1">
        <w:rPr>
          <w:color w:val="000000"/>
        </w:rPr>
        <w:t xml:space="preserve"> Не допускать засором канализации. </w:t>
      </w:r>
    </w:p>
    <w:p w:rsidR="00A9683F" w:rsidRDefault="00A9683F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3.2.14 </w:t>
      </w:r>
      <w:r w:rsidR="008E3AC1">
        <w:rPr>
          <w:color w:val="000000"/>
        </w:rPr>
        <w:t xml:space="preserve">Соблюдать тишину, четко ограничивая допустимый уровень шума днем и ночью и временные  границы в соответствии с </w:t>
      </w:r>
      <w:r w:rsidR="00282BF8">
        <w:rPr>
          <w:color w:val="000000"/>
        </w:rPr>
        <w:t>региональным законодательством.</w:t>
      </w:r>
    </w:p>
    <w:p w:rsidR="007E0E8F" w:rsidRDefault="00282BF8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3.2.15 Не использовать пассажирский лифт для транспортировки строительных материалов.</w:t>
      </w:r>
    </w:p>
    <w:p w:rsidR="007E0E8F" w:rsidRDefault="007E0E8F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3.2.16 Собственник обязан возмещать управляющей компании дополнительные расходы на ремонт лифтов</w:t>
      </w:r>
      <w:r w:rsidR="007D2138">
        <w:rPr>
          <w:color w:val="000000"/>
        </w:rPr>
        <w:t>, вывоз строительного мусора в размерах, определяемых в дополнительном соглашении между сторонами, которое заключается по мере нео</w:t>
      </w:r>
      <w:r w:rsidR="00FB611A">
        <w:rPr>
          <w:color w:val="000000"/>
        </w:rPr>
        <w:t>бходимости оказания таких услуг</w:t>
      </w:r>
      <w:r w:rsidR="00857586">
        <w:rPr>
          <w:color w:val="000000"/>
        </w:rPr>
        <w:t xml:space="preserve">, работ </w:t>
      </w:r>
      <w:r w:rsidR="00FB611A">
        <w:rPr>
          <w:color w:val="000000"/>
        </w:rPr>
        <w:t xml:space="preserve"> и по независящим от</w:t>
      </w:r>
      <w:r w:rsidR="00857586">
        <w:rPr>
          <w:color w:val="000000"/>
        </w:rPr>
        <w:t xml:space="preserve"> управляющей компании причинам.</w:t>
      </w:r>
    </w:p>
    <w:p w:rsidR="00DB7C97" w:rsidRDefault="00DB7C97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0D14DA" w:rsidRDefault="000D14DA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0D14DA">
        <w:rPr>
          <w:b/>
          <w:i/>
          <w:color w:val="000000"/>
        </w:rPr>
        <w:t>4. Права сторон:</w:t>
      </w:r>
    </w:p>
    <w:p w:rsidR="000D14DA" w:rsidRDefault="00E22F7E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E22F7E">
        <w:rPr>
          <w:b/>
          <w:i/>
          <w:color w:val="000000"/>
        </w:rPr>
        <w:t>4.1. Права управляющей компании.</w:t>
      </w:r>
    </w:p>
    <w:p w:rsidR="00E22F7E" w:rsidRDefault="00E22F7E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22F7E">
        <w:rPr>
          <w:color w:val="000000"/>
        </w:rPr>
        <w:t xml:space="preserve">4.1.1 Требовать </w:t>
      </w:r>
      <w:r>
        <w:rPr>
          <w:color w:val="000000"/>
        </w:rPr>
        <w:t>надлежащего исполнения собственником своих обязанностей по настоящему договору, так и исходящих из норм Ж</w:t>
      </w:r>
      <w:r w:rsidR="003F3C89">
        <w:rPr>
          <w:color w:val="000000"/>
        </w:rPr>
        <w:t xml:space="preserve">илищного </w:t>
      </w:r>
      <w:r>
        <w:rPr>
          <w:color w:val="000000"/>
        </w:rPr>
        <w:t>К</w:t>
      </w:r>
      <w:r w:rsidR="003F3C89">
        <w:rPr>
          <w:color w:val="000000"/>
        </w:rPr>
        <w:t xml:space="preserve">одекса </w:t>
      </w:r>
      <w:r>
        <w:rPr>
          <w:color w:val="000000"/>
        </w:rPr>
        <w:t xml:space="preserve"> РФ  и принятых в его исполнение нормативных актов.</w:t>
      </w:r>
    </w:p>
    <w:p w:rsidR="005239F1" w:rsidRDefault="005239F1" w:rsidP="005239F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4.1.2  О</w:t>
      </w:r>
      <w:r w:rsidR="00E22F7E">
        <w:rPr>
          <w:color w:val="000000"/>
        </w:rPr>
        <w:t>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</w:t>
      </w:r>
      <w:r>
        <w:rPr>
          <w:color w:val="000000"/>
        </w:rPr>
        <w:t xml:space="preserve">ивших средств от собственников во  взаимодействии с членами Совета многоквартирного дома. </w:t>
      </w:r>
    </w:p>
    <w:p w:rsidR="00AE4B12" w:rsidRDefault="00F603CE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="00C57DF1">
        <w:rPr>
          <w:color w:val="000000"/>
        </w:rPr>
        <w:t>ормировать годовой план содерж</w:t>
      </w:r>
      <w:r w:rsidR="00E2798E">
        <w:rPr>
          <w:color w:val="000000"/>
        </w:rPr>
        <w:t>ания и ремонта общего имущества</w:t>
      </w:r>
      <w:r>
        <w:rPr>
          <w:color w:val="000000"/>
        </w:rPr>
        <w:t xml:space="preserve">  </w:t>
      </w:r>
      <w:r w:rsidR="005239F1">
        <w:rPr>
          <w:color w:val="000000"/>
        </w:rPr>
        <w:t xml:space="preserve">во взаимодействии с членами Совета многоквартирного дома. </w:t>
      </w:r>
    </w:p>
    <w:p w:rsidR="005239F1" w:rsidRDefault="005239F1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мероприятия по подготовке дома к сезонной эксплуатации</w:t>
      </w:r>
      <w:r w:rsidR="00C037F3">
        <w:rPr>
          <w:color w:val="000000"/>
        </w:rPr>
        <w:t xml:space="preserve"> (отопительный период) </w:t>
      </w:r>
      <w:r>
        <w:rPr>
          <w:color w:val="000000"/>
        </w:rPr>
        <w:t xml:space="preserve"> во взаимодействии с членами Совета многоквартирного дома.</w:t>
      </w:r>
    </w:p>
    <w:p w:rsidR="00E26992" w:rsidRDefault="00E22F7E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4.1.3 </w:t>
      </w:r>
      <w:r w:rsidR="006C4307">
        <w:rPr>
          <w:color w:val="000000"/>
        </w:rPr>
        <w:t xml:space="preserve"> В случае возникновения экстренной, аварийной ситуации форс-мажорного характера</w:t>
      </w:r>
      <w:r w:rsidR="00AF466C">
        <w:rPr>
          <w:color w:val="000000"/>
        </w:rPr>
        <w:t xml:space="preserve"> ( градобитие, </w:t>
      </w:r>
      <w:r w:rsidR="008B0021">
        <w:rPr>
          <w:color w:val="000000"/>
        </w:rPr>
        <w:t xml:space="preserve">обильный </w:t>
      </w:r>
      <w:r w:rsidR="00AF466C">
        <w:rPr>
          <w:color w:val="000000"/>
        </w:rPr>
        <w:t>ливневый дождь, смерч</w:t>
      </w:r>
      <w:r w:rsidR="006C4307">
        <w:rPr>
          <w:color w:val="000000"/>
        </w:rPr>
        <w:t xml:space="preserve">, </w:t>
      </w:r>
      <w:r w:rsidR="00AF466C">
        <w:rPr>
          <w:color w:val="000000"/>
        </w:rPr>
        <w:t>пожар</w:t>
      </w:r>
      <w:r w:rsidR="00800C04">
        <w:rPr>
          <w:color w:val="000000"/>
        </w:rPr>
        <w:t>, вандализм, кража</w:t>
      </w:r>
      <w:r w:rsidR="00AF466C">
        <w:rPr>
          <w:color w:val="000000"/>
        </w:rPr>
        <w:t xml:space="preserve">) </w:t>
      </w:r>
      <w:r w:rsidR="006C4307">
        <w:rPr>
          <w:color w:val="000000"/>
        </w:rPr>
        <w:t>последствия которых угрожают здоровью граждан, а также повреждения их имущества, как  находящегося в собственности, так и общедомового имущества, управляющая компания  самостоятельно</w:t>
      </w:r>
      <w:r w:rsidR="003A0403">
        <w:rPr>
          <w:color w:val="000000"/>
        </w:rPr>
        <w:t xml:space="preserve"> или с собственником</w:t>
      </w:r>
      <w:r w:rsidR="006C4307">
        <w:rPr>
          <w:color w:val="000000"/>
        </w:rPr>
        <w:t xml:space="preserve"> </w:t>
      </w:r>
      <w:r w:rsidR="002B0AE4">
        <w:rPr>
          <w:color w:val="000000"/>
        </w:rPr>
        <w:t xml:space="preserve">жилого помещения ( по его инициативе) </w:t>
      </w:r>
      <w:r w:rsidR="006C4307">
        <w:rPr>
          <w:color w:val="000000"/>
        </w:rPr>
        <w:t>определяет необходимый объем работ, сроки восстановительных работ, их стоимость, и соответственно осуществляет необходимые р</w:t>
      </w:r>
      <w:r w:rsidR="003A0403">
        <w:rPr>
          <w:color w:val="000000"/>
        </w:rPr>
        <w:t xml:space="preserve">аботы.  Стоимость произведенных </w:t>
      </w:r>
      <w:r w:rsidR="00F211BE">
        <w:rPr>
          <w:color w:val="000000"/>
        </w:rPr>
        <w:t xml:space="preserve">восстановительных работ </w:t>
      </w:r>
      <w:r w:rsidR="006C4307">
        <w:rPr>
          <w:color w:val="000000"/>
        </w:rPr>
        <w:t xml:space="preserve">оплачивается собственниками дополнительно. Размер платежа для собственника </w:t>
      </w:r>
      <w:r w:rsidR="00AF466C">
        <w:rPr>
          <w:color w:val="000000"/>
        </w:rPr>
        <w:t xml:space="preserve">по ремонту общего имущества </w:t>
      </w:r>
      <w:r w:rsidR="006C4307">
        <w:rPr>
          <w:color w:val="000000"/>
        </w:rPr>
        <w:t xml:space="preserve">рассчитывается пропорционально </w:t>
      </w:r>
      <w:r w:rsidR="00AF466C">
        <w:rPr>
          <w:color w:val="000000"/>
        </w:rPr>
        <w:t xml:space="preserve">его </w:t>
      </w:r>
      <w:r w:rsidR="006C4307">
        <w:rPr>
          <w:color w:val="000000"/>
        </w:rPr>
        <w:t xml:space="preserve">доле собственности в общем имуществе многоквартирного дома. </w:t>
      </w:r>
      <w:r w:rsidR="002B0AE4">
        <w:rPr>
          <w:color w:val="000000"/>
        </w:rPr>
        <w:t xml:space="preserve"> </w:t>
      </w:r>
    </w:p>
    <w:p w:rsidR="00C96335" w:rsidRDefault="00670016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Управляющая компания освобождае</w:t>
      </w:r>
      <w:r w:rsidR="006C4307" w:rsidRPr="00AF466C">
        <w:rPr>
          <w:color w:val="000000"/>
          <w:shd w:val="clear" w:color="auto" w:fill="FFFFFF"/>
        </w:rPr>
        <w:t>тся от ответственности за частичное или полное невыполнение обязат</w:t>
      </w:r>
      <w:r w:rsidR="00AF466C">
        <w:rPr>
          <w:color w:val="000000"/>
          <w:shd w:val="clear" w:color="auto" w:fill="FFFFFF"/>
        </w:rPr>
        <w:t xml:space="preserve">ельств по настоящему, </w:t>
      </w:r>
      <w:r w:rsidR="006C4307" w:rsidRPr="00AF466C">
        <w:rPr>
          <w:color w:val="000000"/>
          <w:shd w:val="clear" w:color="auto" w:fill="FFFFFF"/>
        </w:rPr>
        <w:t>если оно явилось следствием обстоятельств непреодолимой силы, а именн</w:t>
      </w:r>
      <w:r w:rsidR="00AF466C">
        <w:rPr>
          <w:color w:val="000000"/>
          <w:shd w:val="clear" w:color="auto" w:fill="FFFFFF"/>
        </w:rPr>
        <w:t xml:space="preserve">о: пожара, градобития, </w:t>
      </w:r>
      <w:r w:rsidR="008B0021">
        <w:rPr>
          <w:color w:val="000000"/>
          <w:shd w:val="clear" w:color="auto" w:fill="FFFFFF"/>
        </w:rPr>
        <w:t xml:space="preserve">обильного </w:t>
      </w:r>
      <w:r w:rsidR="00AA62A7">
        <w:rPr>
          <w:color w:val="000000"/>
          <w:shd w:val="clear" w:color="auto" w:fill="FFFFFF"/>
        </w:rPr>
        <w:t>ливневого дождя, смерча, вандализма, кражи.</w:t>
      </w:r>
      <w:r w:rsidR="00AF466C">
        <w:rPr>
          <w:color w:val="000000"/>
          <w:shd w:val="clear" w:color="auto" w:fill="FFFFFF"/>
        </w:rPr>
        <w:t xml:space="preserve"> </w:t>
      </w:r>
    </w:p>
    <w:p w:rsidR="00AE4B12" w:rsidRDefault="00546BE0" w:rsidP="00AE4B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4.1.4 Управляющая компания вправе самостоятельно распоряжаться средствами, которые находятся  на лицевом счете дома,  и привлекать к и</w:t>
      </w:r>
      <w:r w:rsidR="00DC1702">
        <w:rPr>
          <w:color w:val="000000"/>
          <w:shd w:val="clear" w:color="auto" w:fill="FFFFFF"/>
        </w:rPr>
        <w:t xml:space="preserve">сполнению подрядчиков </w:t>
      </w:r>
      <w:r>
        <w:rPr>
          <w:color w:val="000000"/>
          <w:shd w:val="clear" w:color="auto" w:fill="FFFFFF"/>
        </w:rPr>
        <w:t xml:space="preserve">для выполнения </w:t>
      </w:r>
      <w:r w:rsidR="00DC1702">
        <w:rPr>
          <w:color w:val="000000"/>
          <w:shd w:val="clear" w:color="auto" w:fill="FFFFFF"/>
        </w:rPr>
        <w:t xml:space="preserve">отдельных </w:t>
      </w:r>
      <w:r>
        <w:rPr>
          <w:color w:val="000000"/>
          <w:shd w:val="clear" w:color="auto" w:fill="FFFFFF"/>
        </w:rPr>
        <w:t>видов работ по настоящему договору</w:t>
      </w:r>
      <w:r w:rsidR="00AE4B12">
        <w:rPr>
          <w:color w:val="000000"/>
          <w:shd w:val="clear" w:color="auto" w:fill="FFFFFF"/>
        </w:rPr>
        <w:t xml:space="preserve"> </w:t>
      </w:r>
      <w:r w:rsidR="00AE4B12">
        <w:rPr>
          <w:color w:val="000000"/>
        </w:rPr>
        <w:t>с учетом рассмотрения ценовых предложений на рынке услуг и работ.</w:t>
      </w:r>
    </w:p>
    <w:p w:rsidR="00546BE0" w:rsidRDefault="00C545B4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4.1.5  От имени </w:t>
      </w:r>
      <w:r w:rsidR="00546BE0">
        <w:rPr>
          <w:color w:val="000000"/>
          <w:shd w:val="clear" w:color="auto" w:fill="FFFFFF"/>
        </w:rPr>
        <w:t xml:space="preserve">собственников помещений в многоквартирном доме заключать договоры об использовании общего имущества собственников (сдача в аренду, размещения оборудования, установка и эксплуатация рекламных конструкций) с последующим использованием денежных средств от хозяйственного оборота общего имущества на содержание и текущий ремонт дома, </w:t>
      </w:r>
      <w:r w:rsidR="002D0383">
        <w:rPr>
          <w:color w:val="000000"/>
          <w:shd w:val="clear" w:color="auto" w:fill="FFFFFF"/>
        </w:rPr>
        <w:t xml:space="preserve">о зачете таких сумм в счет обязательств собственников помещений по оплате содержания и ремонта общего имущества, </w:t>
      </w:r>
      <w:r w:rsidR="00546BE0">
        <w:rPr>
          <w:color w:val="000000"/>
          <w:shd w:val="clear" w:color="auto" w:fill="FFFFFF"/>
        </w:rPr>
        <w:t>а также на иные цели, устанавливаемые собственниками.</w:t>
      </w:r>
    </w:p>
    <w:p w:rsidR="00546BE0" w:rsidRDefault="00546BE0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4.1.6 </w:t>
      </w:r>
      <w:r w:rsidR="00670016">
        <w:rPr>
          <w:color w:val="000000"/>
          <w:shd w:val="clear" w:color="auto" w:fill="FFFFFF"/>
        </w:rPr>
        <w:t>Принимать участие в общих собраниях собственников.</w:t>
      </w:r>
      <w:r w:rsidR="000D3D20">
        <w:rPr>
          <w:color w:val="000000"/>
          <w:shd w:val="clear" w:color="auto" w:fill="FFFFFF"/>
        </w:rPr>
        <w:t xml:space="preserve"> Документально оформлять решения, принятые общим собранием собственников.</w:t>
      </w:r>
    </w:p>
    <w:p w:rsidR="00670016" w:rsidRDefault="00670016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4.1.7 Принимать меры по взысканию задолженности с собственника  по оплате за содержание и текущий ремонт в порядке, установленном действующим законодательством.</w:t>
      </w:r>
    </w:p>
    <w:p w:rsidR="00670016" w:rsidRDefault="00670016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4.1.8  Безвозмездно размещать в помещениях,  являющихся общим имуществом собственников многоквартирного дома,  соответствующие технические службы, необходимые  для осуществления  выполнения работ и услуг по настоящему договору.</w:t>
      </w:r>
    </w:p>
    <w:p w:rsidR="00670016" w:rsidRDefault="00670016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4.1.9 Информировать правоохранительные органы об административных правонарушениях. </w:t>
      </w:r>
    </w:p>
    <w:p w:rsidR="00670016" w:rsidRDefault="00B46A01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4.1.10 Требовать от собственника возмещения затрат на ремонт поврежденного по его вине общего имущества в многоквартирном доме.</w:t>
      </w:r>
    </w:p>
    <w:p w:rsidR="00B46A01" w:rsidRDefault="00B46A01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4.1.11 При нарушении собственником  </w:t>
      </w:r>
      <w:r w:rsidR="00F7199D">
        <w:rPr>
          <w:color w:val="000000"/>
          <w:shd w:val="clear" w:color="auto" w:fill="FFFFFF"/>
        </w:rPr>
        <w:t>по настоящему договору п. 3.2.6 сроков внесения платы за содержание и ремонт помещений, начислять пени в размере и порядке, установленными п</w:t>
      </w:r>
      <w:r w:rsidR="003F3C89">
        <w:rPr>
          <w:color w:val="000000"/>
          <w:shd w:val="clear" w:color="auto" w:fill="FFFFFF"/>
        </w:rPr>
        <w:t>.14 ст.155 Жилищного кодекса РФ и иных  документах, утвержденными Правительством РФ.</w:t>
      </w:r>
    </w:p>
    <w:p w:rsidR="00A50BD6" w:rsidRDefault="00A50BD6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4.1.12 По обращению собственников о проведении общего собрания п.4.2.4  управляющая компания  обязана осуществить мероприятия, необходимые для проведения общего собрания собс</w:t>
      </w:r>
      <w:r w:rsidR="003F3C89">
        <w:rPr>
          <w:color w:val="000000"/>
          <w:shd w:val="clear" w:color="auto" w:fill="FFFFFF"/>
        </w:rPr>
        <w:t>твенников помещений в течение 30</w:t>
      </w:r>
      <w:r>
        <w:rPr>
          <w:color w:val="000000"/>
          <w:shd w:val="clear" w:color="auto" w:fill="FFFFFF"/>
        </w:rPr>
        <w:t xml:space="preserve"> – ти дней с момента поступления сообщения, но не позднее чем за 10 дней до даты проведения общего собрания, уведомить </w:t>
      </w:r>
      <w:r w:rsidR="00CE5801">
        <w:rPr>
          <w:color w:val="000000"/>
          <w:shd w:val="clear" w:color="auto" w:fill="FFFFFF"/>
        </w:rPr>
        <w:t xml:space="preserve">собственников </w:t>
      </w:r>
      <w:r>
        <w:rPr>
          <w:color w:val="000000"/>
          <w:shd w:val="clear" w:color="auto" w:fill="FFFFFF"/>
        </w:rPr>
        <w:t>о проведении этого собрания</w:t>
      </w:r>
      <w:r w:rsidR="002E0823">
        <w:rPr>
          <w:color w:val="000000"/>
          <w:shd w:val="clear" w:color="auto" w:fill="FFFFFF"/>
        </w:rPr>
        <w:t xml:space="preserve"> путем размещения  уведомления </w:t>
      </w:r>
      <w:r w:rsidR="00FD17D1">
        <w:rPr>
          <w:color w:val="000000"/>
          <w:shd w:val="clear" w:color="auto" w:fill="FFFFFF"/>
        </w:rPr>
        <w:t xml:space="preserve">- </w:t>
      </w:r>
      <w:r w:rsidR="00FD17D1" w:rsidRPr="00FD17D1">
        <w:rPr>
          <w:color w:val="636162"/>
          <w:shd w:val="clear" w:color="auto" w:fill="FFFFFF"/>
        </w:rPr>
        <w:t xml:space="preserve">как размещение объявления </w:t>
      </w:r>
      <w:r w:rsidR="00FD17D1">
        <w:rPr>
          <w:color w:val="636162"/>
          <w:shd w:val="clear" w:color="auto" w:fill="FFFFFF"/>
        </w:rPr>
        <w:t>в доступном месте для всех собственников помещения ( лифтовые холлы, информационные стенды)</w:t>
      </w:r>
      <w:r w:rsidR="00CE5801">
        <w:rPr>
          <w:color w:val="636162"/>
          <w:shd w:val="clear" w:color="auto" w:fill="FFFFFF"/>
        </w:rPr>
        <w:t xml:space="preserve">, а также оформить необходимые документы по результатам проведения этого собрания и обеспечить их доведение до сведения всех собственников в данном </w:t>
      </w:r>
      <w:r w:rsidR="00CE5801" w:rsidRPr="00E52232">
        <w:rPr>
          <w:color w:val="636162"/>
          <w:shd w:val="clear" w:color="auto" w:fill="FFFFFF"/>
        </w:rPr>
        <w:t xml:space="preserve">доме </w:t>
      </w:r>
      <w:r w:rsidR="00E52232" w:rsidRPr="00E52232">
        <w:rPr>
          <w:rStyle w:val="apple-converted-space"/>
          <w:color w:val="000000"/>
          <w:shd w:val="clear" w:color="auto" w:fill="FFFFFF"/>
        </w:rPr>
        <w:t> </w:t>
      </w:r>
      <w:r w:rsidR="00E52232" w:rsidRPr="00E52232">
        <w:rPr>
          <w:color w:val="000000"/>
          <w:shd w:val="clear" w:color="auto" w:fill="FFFFFF"/>
        </w:rPr>
        <w:t xml:space="preserve">доступном </w:t>
      </w:r>
      <w:r w:rsidR="00E52232">
        <w:rPr>
          <w:color w:val="000000"/>
          <w:shd w:val="clear" w:color="auto" w:fill="FFFFFF"/>
        </w:rPr>
        <w:t xml:space="preserve">месте </w:t>
      </w:r>
      <w:r w:rsidR="00E52232" w:rsidRPr="00E52232">
        <w:rPr>
          <w:color w:val="000000"/>
          <w:shd w:val="clear" w:color="auto" w:fill="FFFFFF"/>
        </w:rPr>
        <w:t>не позднее чем через десять дней со дня принятия этих решений.</w:t>
      </w:r>
    </w:p>
    <w:p w:rsidR="00494B13" w:rsidRDefault="00494B13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Протокол общего собрания должен быть уточнен, сверен, отредактирован и оформлен окончательно не позднее 3-х дней с даты проведения собрания. При оформлении первого листа протокола используется общий бланк управляющей компании. </w:t>
      </w:r>
    </w:p>
    <w:p w:rsidR="00494B13" w:rsidRDefault="00494B13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Место хранения протоколов определено в здании управляющей компании. </w:t>
      </w:r>
    </w:p>
    <w:p w:rsidR="00E52232" w:rsidRDefault="00E52232" w:rsidP="00DB7C9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4.1.13  Созывать общее  собрание собственников помещений по инициативе управляющей компании.</w:t>
      </w:r>
    </w:p>
    <w:p w:rsidR="00AF3C35" w:rsidRDefault="00AF3C35" w:rsidP="00AF3C35">
      <w:pPr>
        <w:tabs>
          <w:tab w:val="left" w:pos="0"/>
        </w:tabs>
        <w:jc w:val="both"/>
      </w:pPr>
      <w:r w:rsidRPr="00A84CC1">
        <w:t>4.1</w:t>
      </w:r>
      <w:r w:rsidR="00A84CC1">
        <w:t>.</w:t>
      </w:r>
      <w:r w:rsidRPr="00A84CC1">
        <w:t>14</w:t>
      </w:r>
      <w:r>
        <w:rPr>
          <w:sz w:val="20"/>
          <w:szCs w:val="20"/>
        </w:rPr>
        <w:t xml:space="preserve"> </w:t>
      </w:r>
      <w:r w:rsidRPr="00AF3C35">
        <w:t xml:space="preserve">Обрабатывать персональные данные </w:t>
      </w:r>
      <w:r w:rsidRPr="00AF3C35">
        <w:rPr>
          <w:b/>
        </w:rPr>
        <w:t>«</w:t>
      </w:r>
      <w:r w:rsidRPr="00AF3C35">
        <w:t>Собственника</w:t>
      </w:r>
      <w:r w:rsidRPr="00AF3C35">
        <w:rPr>
          <w:b/>
        </w:rPr>
        <w:t>»</w:t>
      </w:r>
      <w:r w:rsidRPr="00AF3C35">
        <w:t xml:space="preserve">, полученные </w:t>
      </w:r>
      <w:r w:rsidRPr="00AF3C35">
        <w:rPr>
          <w:b/>
        </w:rPr>
        <w:t>«</w:t>
      </w:r>
      <w:r w:rsidRPr="00AF3C35">
        <w:t>Управляющей</w:t>
      </w:r>
      <w:r w:rsidRPr="00AF3C35">
        <w:rPr>
          <w:b/>
        </w:rPr>
        <w:t xml:space="preserve"> </w:t>
      </w:r>
      <w:r w:rsidR="00FC2EB8">
        <w:t>компанией</w:t>
      </w:r>
      <w:r w:rsidRPr="00AF3C35">
        <w:rPr>
          <w:b/>
        </w:rPr>
        <w:t xml:space="preserve">» </w:t>
      </w:r>
      <w:r w:rsidRPr="00AF3C35">
        <w:t>и связанные с исполнением настоящего договора; хранить указанные персональные д</w:t>
      </w:r>
      <w:r>
        <w:t>анные и использовать их в и</w:t>
      </w:r>
      <w:r w:rsidRPr="00AF3C35">
        <w:t xml:space="preserve">нтересах собственника и в целях реализации настоящего договора. Перечень персональных данных </w:t>
      </w:r>
      <w:r w:rsidRPr="00AF3C35">
        <w:rPr>
          <w:b/>
        </w:rPr>
        <w:t>«</w:t>
      </w:r>
      <w:r w:rsidRPr="00AF3C35">
        <w:t>Собственника</w:t>
      </w:r>
      <w:r w:rsidRPr="00AF3C35">
        <w:rPr>
          <w:b/>
        </w:rPr>
        <w:t xml:space="preserve">» </w:t>
      </w:r>
      <w:r w:rsidRPr="00AF3C35">
        <w:t>определяется в соответствии с действующим законодательством.</w:t>
      </w:r>
    </w:p>
    <w:p w:rsidR="00FC2EB8" w:rsidRDefault="00FC2EB8" w:rsidP="00AF3C35">
      <w:pPr>
        <w:tabs>
          <w:tab w:val="left" w:pos="0"/>
        </w:tabs>
        <w:jc w:val="both"/>
      </w:pPr>
      <w:r>
        <w:t xml:space="preserve">Согласие собственника на обработку персональных данных считается с момента выставления собственнику первого документа  для внесения платы по договору. </w:t>
      </w:r>
    </w:p>
    <w:p w:rsidR="007E1086" w:rsidRDefault="00A84CC1" w:rsidP="00AF3C35">
      <w:pPr>
        <w:tabs>
          <w:tab w:val="left" w:pos="0"/>
        </w:tabs>
        <w:jc w:val="both"/>
      </w:pPr>
      <w:r>
        <w:lastRenderedPageBreak/>
        <w:t xml:space="preserve">4.1.15 Заключать договора противопожарной защиты, на техническое обслуживание и контроль систем вентиляции, на выполнение наладочных и ремонтных работ тепловых пунктов, на вывоз бытовых отходов, вывоз крупногабаритных отходов, на содержание и ремонт лифтов, утилизацию </w:t>
      </w:r>
      <w:r w:rsidR="00330742">
        <w:t xml:space="preserve">отработанных ртуть содержащих </w:t>
      </w:r>
      <w:r>
        <w:t xml:space="preserve">ламп, </w:t>
      </w:r>
      <w:r w:rsidR="00330742">
        <w:t>по метрологическому обеспечению поверки манометров, дезинфекции, дератизации и иные договора, направленные на достижение целей управления многоквартирным домом.</w:t>
      </w:r>
    </w:p>
    <w:p w:rsidR="00956FA8" w:rsidRDefault="00956FA8" w:rsidP="00AF3C35">
      <w:pPr>
        <w:tabs>
          <w:tab w:val="left" w:pos="0"/>
        </w:tabs>
        <w:jc w:val="both"/>
      </w:pPr>
      <w:r>
        <w:t xml:space="preserve">4.1.16  Управляющая компания  в праве создавать резерв на </w:t>
      </w:r>
      <w:r w:rsidR="00F56C5B">
        <w:t xml:space="preserve">дорогостоящий </w:t>
      </w:r>
      <w:r>
        <w:t>ремонт, замену или восстановление  оборудования теплового пункта дома.</w:t>
      </w:r>
      <w:r w:rsidR="00237747">
        <w:t xml:space="preserve"> </w:t>
      </w:r>
      <w:r>
        <w:t>Решение о создании такого резер</w:t>
      </w:r>
      <w:r w:rsidR="00F56C5B">
        <w:t>ва принимается общим собранием собственников. Соответствующие целевые средства собственников включаются в состав платы за содержание и</w:t>
      </w:r>
      <w:r w:rsidR="00477F37">
        <w:t xml:space="preserve"> ремонт общедомового имущества и не подлежат индексации в течение  пяти лет с  даты заключения договора. Средства такого резерва расходуются </w:t>
      </w:r>
      <w:r w:rsidR="00237747">
        <w:t>управляющей компанией строго по целевому назначению. Неиспользованные средства резерва по истечению срока договора, или действия договора возвращаются собственникам помещений.</w:t>
      </w:r>
    </w:p>
    <w:p w:rsidR="00237747" w:rsidRDefault="00237747" w:rsidP="00AF3C35">
      <w:pPr>
        <w:tabs>
          <w:tab w:val="left" w:pos="0"/>
        </w:tabs>
        <w:jc w:val="both"/>
      </w:pPr>
      <w:r>
        <w:t>Неиспользованные средства резерва  управляющая компания отражает в отчете об исполнении договора за каждый год действия договора.</w:t>
      </w:r>
    </w:p>
    <w:p w:rsidR="00212B17" w:rsidRPr="00AF3C35" w:rsidRDefault="00212B17" w:rsidP="00AF3C35">
      <w:pPr>
        <w:tabs>
          <w:tab w:val="left" w:pos="0"/>
        </w:tabs>
        <w:jc w:val="both"/>
      </w:pPr>
      <w:r>
        <w:t xml:space="preserve">4.1.17  Управляющая компания формирует форму платежного документа для внесения платы по договору по согласованию с ее Представителем по расчетам. Форма платежного документа </w:t>
      </w:r>
      <w:r w:rsidR="00870FA8">
        <w:t xml:space="preserve">соответствует примерной форме, утвержденной Приказом Минрегиона России от 19. </w:t>
      </w:r>
      <w:smartTag w:uri="urn:schemas-microsoft-com:office:smarttags" w:element="metricconverter">
        <w:smartTagPr>
          <w:attr w:name="ProductID" w:val="09.2011 г"/>
        </w:smartTagPr>
        <w:r w:rsidR="00870FA8">
          <w:t>09.2011 г</w:t>
        </w:r>
      </w:smartTag>
      <w:r w:rsidR="00870FA8">
        <w:t>. № 454.</w:t>
      </w:r>
    </w:p>
    <w:p w:rsidR="00546BE0" w:rsidRPr="00DC1702" w:rsidRDefault="00DC1702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DC1702">
        <w:rPr>
          <w:b/>
          <w:i/>
          <w:color w:val="000000"/>
          <w:shd w:val="clear" w:color="auto" w:fill="FFFFFF"/>
        </w:rPr>
        <w:t>4.2 Права собственника.</w:t>
      </w:r>
    </w:p>
    <w:p w:rsidR="00D73324" w:rsidRDefault="00DC1702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4.2.1 </w:t>
      </w:r>
      <w:r w:rsidR="002D0383">
        <w:rPr>
          <w:color w:val="000000"/>
        </w:rPr>
        <w:t>Собственник, наряду с членами совета многоквартирного дома</w:t>
      </w:r>
      <w:r w:rsidR="007B66DC">
        <w:rPr>
          <w:color w:val="000000"/>
        </w:rPr>
        <w:t>, имеет право</w:t>
      </w:r>
      <w:r w:rsidR="00D73324">
        <w:rPr>
          <w:color w:val="000000"/>
        </w:rPr>
        <w:t>:</w:t>
      </w:r>
      <w:r w:rsidR="007B66DC">
        <w:rPr>
          <w:color w:val="000000"/>
        </w:rPr>
        <w:t xml:space="preserve"> </w:t>
      </w:r>
      <w:r w:rsidR="00D73324">
        <w:rPr>
          <w:color w:val="000000"/>
        </w:rPr>
        <w:t xml:space="preserve">   </w:t>
      </w:r>
    </w:p>
    <w:p w:rsidR="00D73324" w:rsidRDefault="00D7332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7B66DC">
        <w:rPr>
          <w:color w:val="000000"/>
        </w:rPr>
        <w:t xml:space="preserve">осуществлять контроль за исполнением </w:t>
      </w:r>
      <w:r w:rsidR="002D0383">
        <w:rPr>
          <w:color w:val="000000"/>
        </w:rPr>
        <w:t xml:space="preserve"> </w:t>
      </w:r>
      <w:r w:rsidR="00DC1702">
        <w:rPr>
          <w:color w:val="000000"/>
        </w:rPr>
        <w:t>управ</w:t>
      </w:r>
      <w:r w:rsidR="007B66DC">
        <w:rPr>
          <w:color w:val="000000"/>
        </w:rPr>
        <w:t>ляющей компанией ее обязательств</w:t>
      </w:r>
      <w:r w:rsidR="00DC1702">
        <w:rPr>
          <w:color w:val="000000"/>
        </w:rPr>
        <w:t xml:space="preserve"> по настоящему договору.</w:t>
      </w:r>
      <w:r>
        <w:rPr>
          <w:color w:val="000000"/>
        </w:rPr>
        <w:t xml:space="preserve"> </w:t>
      </w:r>
    </w:p>
    <w:p w:rsidR="00AF466C" w:rsidRDefault="00D7332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проверять объемы, качество и периодичность оказания услуг и выполнения работ  управляющей компанией по договору. </w:t>
      </w:r>
    </w:p>
    <w:p w:rsidR="00D73324" w:rsidRDefault="00D7332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предъявлять к управляющей компании требований об устранении выявленных дефектов выполненных  работ</w:t>
      </w:r>
    </w:p>
    <w:p w:rsidR="00D73324" w:rsidRDefault="00D7332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привлекать за свой счет для контроля качества выполняемых управляющей компанией работ и услуг экспертов.</w:t>
      </w:r>
      <w:r w:rsidR="00040E8D">
        <w:rPr>
          <w:color w:val="000000"/>
        </w:rPr>
        <w:t xml:space="preserve"> Эксперты должны иметь лицензию и поручение собственника, оформленное в письменном виде.</w:t>
      </w:r>
    </w:p>
    <w:p w:rsidR="00040E8D" w:rsidRDefault="00040E8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собственник имеет право присутствовать при выполнении работ и услуг по договору, если это допускается требованиями правил техники безопасности при производстве соответствующих работ, услуг.</w:t>
      </w:r>
    </w:p>
    <w:p w:rsidR="00040E8D" w:rsidRDefault="00040E8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собственник имеет право на ознакомление с технической документацией на многоквартирный дом в целях осуществления контроля.</w:t>
      </w:r>
    </w:p>
    <w:p w:rsidR="00040E8D" w:rsidRDefault="00040E8D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составлять акты осмотра технического состояния общего имущества.</w:t>
      </w:r>
    </w:p>
    <w:p w:rsidR="00DC1702" w:rsidRDefault="00701281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4.2.2</w:t>
      </w:r>
      <w:r w:rsidR="00DC1702">
        <w:rPr>
          <w:color w:val="000000"/>
        </w:rPr>
        <w:t xml:space="preserve">  По согласованию с управляющей компанией </w:t>
      </w:r>
      <w:r w:rsidR="00872D00">
        <w:rPr>
          <w:color w:val="000000"/>
        </w:rPr>
        <w:t xml:space="preserve">собственники могут погасить имеющуюся задолженность по внесению платы, работами по благоустройству территории, прилегающей к многоквартирному дому, а также другими работами. </w:t>
      </w:r>
    </w:p>
    <w:p w:rsidR="00A50BD6" w:rsidRDefault="00701281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4.2.3</w:t>
      </w:r>
      <w:r w:rsidR="00A50BD6">
        <w:rPr>
          <w:color w:val="000000"/>
        </w:rPr>
        <w:t xml:space="preserve">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доме.  В обращении о проведении общего собрания должны быть сформулированы вопросы, подлежащие внесению в повестку дня собрания.</w:t>
      </w:r>
    </w:p>
    <w:p w:rsidR="00D73324" w:rsidRDefault="00D7332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4.2.5 Собственник имеет право участвовать в осмотрах общего имущества, проводимых управляющей компанией.</w:t>
      </w:r>
    </w:p>
    <w:p w:rsidR="00872D00" w:rsidRPr="007E0E8F" w:rsidRDefault="00872D00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7E0E8F">
        <w:rPr>
          <w:b/>
          <w:i/>
          <w:color w:val="000000"/>
        </w:rPr>
        <w:t>Собственник не в праве:</w:t>
      </w:r>
    </w:p>
    <w:p w:rsidR="00872D00" w:rsidRDefault="00872D00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4.2.4</w:t>
      </w:r>
      <w:r w:rsidR="00C545B4">
        <w:rPr>
          <w:color w:val="000000"/>
        </w:rPr>
        <w:t xml:space="preserve"> </w:t>
      </w:r>
      <w:r>
        <w:rPr>
          <w:color w:val="000000"/>
        </w:rPr>
        <w:t>Производить слив теплоносителя из системы отопления без разрешения управляющей компании.</w:t>
      </w:r>
      <w:r w:rsidR="007E0E8F">
        <w:rPr>
          <w:color w:val="000000"/>
        </w:rPr>
        <w:t xml:space="preserve"> Использовать теплоноситель в системе отопления не по назначению. </w:t>
      </w:r>
    </w:p>
    <w:p w:rsidR="00872D00" w:rsidRDefault="00872D00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4.2.5 Самовольно присоединяться к внутридомовым инженерным системам.</w:t>
      </w:r>
      <w:r w:rsidR="007E0E8F">
        <w:rPr>
          <w:color w:val="000000"/>
        </w:rPr>
        <w:t xml:space="preserve"> Нарушать имеющиеся схемы учета поставки коммунальных ресурсов.</w:t>
      </w:r>
    </w:p>
    <w:p w:rsidR="00872D00" w:rsidRDefault="00872D00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4.2.5 Самовольно устанавливать дополнительные приборы отопления в квартире.</w:t>
      </w:r>
    </w:p>
    <w:p w:rsidR="00872D00" w:rsidRDefault="00872D00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4.2.6 Парковать машины на придомовой территории в неустановленных местах.</w:t>
      </w:r>
    </w:p>
    <w:p w:rsidR="00872D00" w:rsidRDefault="00E52B76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4.2.7 Устанавливать на крыше дома без разрешения управляющей компании индивидуальные телевизионные антенны.</w:t>
      </w:r>
    </w:p>
    <w:p w:rsidR="00403A35" w:rsidRPr="00403A35" w:rsidRDefault="008B0021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4.2.8 Самовольно занимать помещения, которые относятся к общедомовому имуществу.</w:t>
      </w:r>
      <w:r w:rsidR="00403A35">
        <w:rPr>
          <w:color w:val="000000"/>
        </w:rPr>
        <w:t xml:space="preserve">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реконструкции, </w:t>
      </w:r>
      <w:r w:rsidR="00C545B4">
        <w:rPr>
          <w:color w:val="000000"/>
        </w:rPr>
        <w:t xml:space="preserve">получения разрешения на реконструкцию, </w:t>
      </w:r>
      <w:r w:rsidR="00403A35">
        <w:rPr>
          <w:color w:val="000000"/>
        </w:rPr>
        <w:t>если это  не нарушает права и законные интересы остальных собственников.</w:t>
      </w:r>
    </w:p>
    <w:p w:rsidR="00872D00" w:rsidRDefault="00E52B76" w:rsidP="00DB7C9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E52B76">
        <w:rPr>
          <w:b/>
          <w:i/>
          <w:color w:val="000000"/>
        </w:rPr>
        <w:t xml:space="preserve">5. Размер и порядок оплаты по договору. </w:t>
      </w:r>
    </w:p>
    <w:p w:rsidR="00AE5CB1" w:rsidRDefault="00AE5CB1" w:rsidP="00AE5CB1">
      <w:r>
        <w:t>5.1 Плата за содержание и ремонт общедомового имущества многоквартирного дома устанавливается в размере, обеспечивающем содержание общего общего имущества  в многоквартирном доме в соответствии с требованиями законодательства.</w:t>
      </w:r>
    </w:p>
    <w:p w:rsidR="00AE5CB1" w:rsidRDefault="00AE5CB1" w:rsidP="00AE5CB1">
      <w:r>
        <w:t>5.2 Размер платы определяется на общем собрании собственников  помещений с учетом</w:t>
      </w:r>
    </w:p>
    <w:p w:rsidR="00AE5CB1" w:rsidRDefault="00AE5CB1" w:rsidP="00AE5CB1">
      <w:r>
        <w:t xml:space="preserve">предложений управляющей компании и устанавливается на срок не менее чем на год.  п. 7 ст. 156 ЖК РФ  Размер платы =общая площадь жилого (нежилого помещения) * размер платы </w:t>
      </w:r>
      <w:r w:rsidR="00490806">
        <w:t xml:space="preserve">(руб.) </w:t>
      </w:r>
      <w:r>
        <w:t xml:space="preserve">за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</w:t>
      </w:r>
    </w:p>
    <w:p w:rsidR="00AE5CB1" w:rsidRDefault="00AE5CB1" w:rsidP="00AE5CB1">
      <w:r>
        <w:t>5.3 Размер платы устанавливается на основе:</w:t>
      </w:r>
    </w:p>
    <w:p w:rsidR="00AE5CB1" w:rsidRDefault="00AE5CB1" w:rsidP="00AE5CB1">
      <w:r>
        <w:t xml:space="preserve">- перечня и объема работ (услуг), </w:t>
      </w:r>
      <w:r w:rsidR="00490806">
        <w:t xml:space="preserve">периодичности выполнения работ, </w:t>
      </w:r>
      <w:r>
        <w:t>связанного с надлежащим содержанием общего имущества, утверждаемого собственниками  по предложению управляющей компании; такой перечень зависит от:</w:t>
      </w:r>
    </w:p>
    <w:p w:rsidR="00AE5CB1" w:rsidRDefault="00AE5CB1" w:rsidP="00AE5CB1">
      <w:r>
        <w:t>* состава общего имущества, его конструктивных особенностей.</w:t>
      </w:r>
    </w:p>
    <w:p w:rsidR="00AE5CB1" w:rsidRDefault="00AE5CB1" w:rsidP="00AE5CB1">
      <w:r>
        <w:t>* степени физического износа, технического состояния.</w:t>
      </w:r>
    </w:p>
    <w:p w:rsidR="00AE5CB1" w:rsidRDefault="00AE5CB1" w:rsidP="00AE5CB1">
      <w:r>
        <w:t>*стоимость выполнения каждой работы  (услуги) из утвержденного перечня, стоимость работ, услуг предлагается управляющей компанией.</w:t>
      </w:r>
    </w:p>
    <w:p w:rsidR="00AE5CB1" w:rsidRDefault="00AE5CB1" w:rsidP="00AE5CB1">
      <w:pPr>
        <w:jc w:val="both"/>
      </w:pPr>
      <w:r>
        <w:t>5.4 Плата за содержание и ремонт общедомового имущества многоквартирного дома во второй  и последующие годы  действия договора ежегодно индексируется на уровень инфляции, установленный Правительством РФ без дополнительного соглашения с собственниками.</w:t>
      </w:r>
      <w:r w:rsidR="00D62193" w:rsidRPr="00D62193">
        <w:t xml:space="preserve"> </w:t>
      </w:r>
      <w:r w:rsidR="00D62193">
        <w:t>Целевые средства собственников, включенные в состав платы за содержание и ремонт общедомового имущества (резерв на дорогостоящий ремонт, замену или восстановление  оборудования теплового пункта дома) не подлежат индексации в течение  пяти лет с  даты заключения договора. Средства такого резерва расходуются управляющей компанией строго по целевому назначению.</w:t>
      </w:r>
    </w:p>
    <w:p w:rsidR="00AE5CB1" w:rsidRDefault="00AE5CB1" w:rsidP="00AE5CB1">
      <w:pPr>
        <w:jc w:val="both"/>
      </w:pPr>
      <w:r>
        <w:t xml:space="preserve">5.5 По уменьшению стоимости работ, услуг по управлению многоквартирным домом, содержанию и ремонту общедомового имущества в связи с экономией управляющей компанией, перерасчет платы  не производится. </w:t>
      </w:r>
    </w:p>
    <w:p w:rsidR="00AE5CB1" w:rsidRDefault="00AE5CB1" w:rsidP="00AE5CB1">
      <w:pPr>
        <w:jc w:val="both"/>
      </w:pPr>
      <w:r>
        <w:t>5.6 Плата собственника помещения за содержание и текущий ремонт, в том числе за услуги и работы по управлению многоквартирным домом</w:t>
      </w:r>
      <w:r w:rsidR="00490806">
        <w:t>, перечня и объема работ (услуг), периодичности выполнения работ</w:t>
      </w:r>
      <w:r>
        <w:t xml:space="preserve"> состоит из платежей, согласно приложению № 1,  которое является неотъемлемой частью договора. </w:t>
      </w:r>
    </w:p>
    <w:p w:rsidR="001730A8" w:rsidRDefault="00D62193" w:rsidP="00AE5CB1">
      <w:pPr>
        <w:jc w:val="both"/>
      </w:pPr>
      <w:r>
        <w:t xml:space="preserve">5.7 </w:t>
      </w:r>
      <w:r w:rsidR="001730A8">
        <w:t xml:space="preserve"> Размер платы рассчитывается из нормативных затрат путем калькулирования себестоимости работ и услуг в соответствии с рекомендациями по нормированию труда работников, занятых содержанием и ремонтом жилищного фонда МКД 2-02.01.</w:t>
      </w:r>
    </w:p>
    <w:p w:rsidR="00D62193" w:rsidRDefault="001730A8" w:rsidP="00AE5CB1">
      <w:pPr>
        <w:jc w:val="both"/>
      </w:pPr>
      <w:r>
        <w:t xml:space="preserve"> (Приказ Госстроя РФ от </w:t>
      </w:r>
      <w:smartTag w:uri="urn:schemas-microsoft-com:office:smarttags" w:element="metricconverter">
        <w:smartTagPr>
          <w:attr w:name="ProductID" w:val="09.1999 г"/>
        </w:smartTagPr>
        <w:r>
          <w:t>09.1999 г</w:t>
        </w:r>
      </w:smartTag>
      <w:r w:rsidR="008D3228">
        <w:t>. № 139) и Программным комплексом «ГРАНД – смета» (ООО Центр «Гранд»).</w:t>
      </w:r>
      <w:r>
        <w:t xml:space="preserve"> </w:t>
      </w:r>
    </w:p>
    <w:p w:rsidR="001654B1" w:rsidRDefault="008B0021" w:rsidP="00DB7C97">
      <w:pPr>
        <w:pStyle w:val="a3"/>
        <w:spacing w:before="0" w:beforeAutospacing="0" w:after="0" w:afterAutospacing="0"/>
        <w:jc w:val="both"/>
        <w:rPr>
          <w:b/>
          <w:i/>
        </w:rPr>
      </w:pPr>
      <w:r w:rsidRPr="008B0021">
        <w:rPr>
          <w:b/>
          <w:i/>
        </w:rPr>
        <w:t>6. Условия освобождения от ответственности.</w:t>
      </w:r>
    </w:p>
    <w:p w:rsidR="00403A35" w:rsidRDefault="00403A35" w:rsidP="00DB7C97">
      <w:pPr>
        <w:pStyle w:val="a3"/>
        <w:spacing w:before="0" w:beforeAutospacing="0" w:after="0" w:afterAutospacing="0"/>
        <w:jc w:val="both"/>
      </w:pPr>
      <w:r w:rsidRPr="00403A35">
        <w:t xml:space="preserve">6.1 Управляющая компания </w:t>
      </w:r>
      <w:r>
        <w:t xml:space="preserve">не отвечает за ущерб, который возникает для собственников из-за недостатка средств на содержание общего имущества в многоквартирном доме или ремонт имущества многоквартирного дома. </w:t>
      </w:r>
    </w:p>
    <w:p w:rsidR="00403A35" w:rsidRDefault="00403A35" w:rsidP="00DB7C97">
      <w:pPr>
        <w:pStyle w:val="a3"/>
        <w:spacing w:before="0" w:beforeAutospacing="0" w:after="0" w:afterAutospacing="0"/>
        <w:jc w:val="both"/>
      </w:pPr>
      <w:r>
        <w:t xml:space="preserve">6.2 </w:t>
      </w:r>
      <w:r w:rsidRPr="00403A35">
        <w:t>Управляющая компания</w:t>
      </w:r>
      <w:r>
        <w:t xml:space="preserve"> не несет ответственности и не возмещает убытки и причи</w:t>
      </w:r>
      <w:r w:rsidR="009F67D9">
        <w:t xml:space="preserve">ненный ущерб общему имуществу и личному имуществу собственников, </w:t>
      </w:r>
      <w:r>
        <w:t>если он возник в результате:</w:t>
      </w:r>
    </w:p>
    <w:p w:rsidR="00403A35" w:rsidRDefault="00403A35" w:rsidP="00DB7C97">
      <w:pPr>
        <w:pStyle w:val="a3"/>
        <w:spacing w:before="0" w:beforeAutospacing="0" w:after="0" w:afterAutospacing="0"/>
        <w:jc w:val="both"/>
      </w:pPr>
      <w:r>
        <w:t xml:space="preserve">- противоправных действий (бездействий) собственников и лиц, проживающих </w:t>
      </w:r>
      <w:r w:rsidR="00800C04">
        <w:t xml:space="preserve">(пользующихся) </w:t>
      </w:r>
      <w:r>
        <w:t>в помещениях собственников.</w:t>
      </w:r>
    </w:p>
    <w:p w:rsidR="00403A35" w:rsidRDefault="00800C04" w:rsidP="00DB7C97">
      <w:pPr>
        <w:pStyle w:val="a3"/>
        <w:spacing w:before="0" w:beforeAutospacing="0" w:after="0" w:afterAutospacing="0"/>
        <w:jc w:val="both"/>
      </w:pPr>
      <w:r>
        <w:lastRenderedPageBreak/>
        <w:t>- использования общего имущества не по назначению и с нарушением действующего законодательства.</w:t>
      </w:r>
    </w:p>
    <w:p w:rsidR="00D11F4C" w:rsidRDefault="00800C04" w:rsidP="00DB7C97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- аварий, произошедших не по вине управляющей компании  и при невозможности предусмотреть или устранить причины, вызывающие эти аварии </w:t>
      </w:r>
      <w:r>
        <w:rPr>
          <w:color w:val="000000"/>
        </w:rPr>
        <w:t>(градобитие, обильный ливневый дождь, смерч, пожар, вандализм, кража</w:t>
      </w:r>
      <w:r w:rsidR="00D11F4C">
        <w:rPr>
          <w:color w:val="000000"/>
        </w:rPr>
        <w:t>).</w:t>
      </w:r>
    </w:p>
    <w:p w:rsidR="00403A35" w:rsidRPr="00403A35" w:rsidRDefault="00800C04" w:rsidP="00DB7C97">
      <w:pPr>
        <w:pStyle w:val="a3"/>
        <w:spacing w:before="0" w:beforeAutospacing="0" w:after="0" w:afterAutospacing="0"/>
        <w:jc w:val="both"/>
      </w:pPr>
      <w:r>
        <w:t>- Управляющая компания не несет ответственности за техническое состояние общего имущества, которое существовало до момента заключения настоящего договора.</w:t>
      </w:r>
    </w:p>
    <w:p w:rsidR="008B0021" w:rsidRDefault="00622920" w:rsidP="00DB7C97">
      <w:pPr>
        <w:pStyle w:val="a3"/>
        <w:spacing w:before="0" w:beforeAutospacing="0" w:after="0" w:afterAutospacing="0"/>
        <w:jc w:val="both"/>
      </w:pPr>
      <w:r>
        <w:t>- Стороны не несут ответственности по своим обязательствам, если возникли обстоятельства непреодолимо</w:t>
      </w:r>
      <w:r w:rsidR="009F67D9">
        <w:t>й силы, под которыми понимается</w:t>
      </w:r>
      <w:r>
        <w:t>: стихийные бедствия, гражданские волнения.</w:t>
      </w:r>
    </w:p>
    <w:p w:rsidR="00DB7C97" w:rsidRDefault="00DB7C97" w:rsidP="00DB7C97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622920" w:rsidRDefault="00622920" w:rsidP="00DB7C97">
      <w:pPr>
        <w:pStyle w:val="a3"/>
        <w:spacing w:before="0" w:beforeAutospacing="0" w:after="0" w:afterAutospacing="0"/>
        <w:jc w:val="both"/>
        <w:rPr>
          <w:b/>
          <w:i/>
        </w:rPr>
      </w:pPr>
      <w:r w:rsidRPr="00622920">
        <w:rPr>
          <w:b/>
          <w:i/>
        </w:rPr>
        <w:t>7. Разрешение споров.</w:t>
      </w:r>
    </w:p>
    <w:p w:rsidR="00622920" w:rsidRDefault="00622920" w:rsidP="00DB7C97">
      <w:pPr>
        <w:pStyle w:val="a3"/>
        <w:spacing w:before="0" w:beforeAutospacing="0" w:after="0" w:afterAutospacing="0"/>
        <w:jc w:val="both"/>
      </w:pPr>
      <w:r>
        <w:t>7.1 Все споры и разногласия, которые могут возникнуть между сторонами</w:t>
      </w:r>
      <w:r w:rsidR="0051210A">
        <w:t>, не нашедших своего разрешения в тексте настоящего договора, будут решаться путем переговоров.</w:t>
      </w:r>
    </w:p>
    <w:p w:rsidR="0051210A" w:rsidRDefault="0051210A" w:rsidP="00DB7C97">
      <w:pPr>
        <w:pStyle w:val="a3"/>
        <w:spacing w:before="0" w:beforeAutospacing="0" w:after="0" w:afterAutospacing="0"/>
        <w:jc w:val="both"/>
      </w:pPr>
      <w:r>
        <w:t>7.2 При не урегулировании в процессе переговоров спорных вопросов споры разрешаются в порядке, установленном законодательством.</w:t>
      </w:r>
    </w:p>
    <w:p w:rsidR="00DB7C97" w:rsidRDefault="00DB7C97" w:rsidP="00DB7C97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51210A" w:rsidRDefault="0051210A" w:rsidP="00DB7C97">
      <w:pPr>
        <w:pStyle w:val="a3"/>
        <w:spacing w:before="0" w:beforeAutospacing="0" w:after="0" w:afterAutospacing="0"/>
        <w:jc w:val="both"/>
        <w:rPr>
          <w:b/>
          <w:i/>
        </w:rPr>
      </w:pPr>
      <w:r w:rsidRPr="0051210A">
        <w:rPr>
          <w:b/>
          <w:i/>
        </w:rPr>
        <w:t>8. Срок действия договора.</w:t>
      </w:r>
    </w:p>
    <w:p w:rsidR="0051210A" w:rsidRDefault="00D66592" w:rsidP="00DB7C97">
      <w:pPr>
        <w:pStyle w:val="a3"/>
        <w:spacing w:before="0" w:beforeAutospacing="0" w:after="0" w:afterAutospacing="0"/>
        <w:jc w:val="both"/>
      </w:pPr>
      <w:r>
        <w:t>8.1</w:t>
      </w:r>
      <w:r w:rsidR="0051210A">
        <w:t xml:space="preserve"> Договор заключен сроком на</w:t>
      </w:r>
      <w:r w:rsidR="00775368">
        <w:t xml:space="preserve"> _____________</w:t>
      </w:r>
      <w:r w:rsidR="0051210A">
        <w:t xml:space="preserve"> лет.</w:t>
      </w:r>
    </w:p>
    <w:p w:rsidR="00D863E8" w:rsidRPr="00A172CC" w:rsidRDefault="00D66592" w:rsidP="00D863E8">
      <w:pPr>
        <w:pStyle w:val="a3"/>
        <w:spacing w:before="0" w:beforeAutospacing="0" w:after="0" w:afterAutospacing="0"/>
        <w:jc w:val="both"/>
      </w:pPr>
      <w:r>
        <w:t>8.2</w:t>
      </w:r>
      <w:r w:rsidR="0051210A">
        <w:t xml:space="preserve"> </w:t>
      </w:r>
      <w:r w:rsidR="00D863E8" w:rsidRPr="00A172CC">
        <w:t xml:space="preserve">Если ни одна из сторон не позднее чем за 30 дней до истечения срока действия договора не уведомит другую сторону о намерении расторгнуть договор, срок действия договора считается продлённым на тот же срок и на тех же условиях. </w:t>
      </w:r>
    </w:p>
    <w:p w:rsidR="0051210A" w:rsidRPr="0051210A" w:rsidRDefault="0051210A" w:rsidP="00DB7C97">
      <w:pPr>
        <w:pStyle w:val="a3"/>
        <w:spacing w:before="0" w:beforeAutospacing="0" w:after="0" w:afterAutospacing="0"/>
        <w:jc w:val="both"/>
        <w:rPr>
          <w:b/>
          <w:i/>
        </w:rPr>
      </w:pPr>
      <w:r w:rsidRPr="0051210A">
        <w:rPr>
          <w:b/>
          <w:i/>
        </w:rPr>
        <w:t>9. Изменение и расторжение договора.</w:t>
      </w:r>
    </w:p>
    <w:p w:rsidR="0051210A" w:rsidRDefault="0051210A" w:rsidP="00DB7C97">
      <w:pPr>
        <w:pStyle w:val="a3"/>
        <w:spacing w:before="0" w:beforeAutospacing="0" w:after="0" w:afterAutospacing="0"/>
        <w:jc w:val="both"/>
      </w:pPr>
      <w:r>
        <w:t>9.1 Настоящий договор может быть изменен по соглашению сторон или на основании решения суда.</w:t>
      </w:r>
    </w:p>
    <w:p w:rsidR="0051210A" w:rsidRDefault="0051210A" w:rsidP="00DB7C97">
      <w:pPr>
        <w:pStyle w:val="a3"/>
        <w:spacing w:before="0" w:beforeAutospacing="0" w:after="0" w:afterAutospacing="0"/>
        <w:jc w:val="both"/>
      </w:pPr>
      <w:r>
        <w:t>9.2 Договор может быть расторгнут:</w:t>
      </w:r>
    </w:p>
    <w:p w:rsidR="0051210A" w:rsidRDefault="001D156F" w:rsidP="00DB7C97">
      <w:pPr>
        <w:pStyle w:val="a3"/>
        <w:spacing w:before="0" w:beforeAutospacing="0" w:after="0" w:afterAutospacing="0"/>
        <w:jc w:val="both"/>
      </w:pPr>
      <w:r>
        <w:t>-</w:t>
      </w:r>
      <w:r w:rsidR="00AB4F4D">
        <w:t xml:space="preserve"> </w:t>
      </w:r>
      <w:r>
        <w:t>по решению общего собрания собственников помещений в многоквартирном доме.</w:t>
      </w:r>
    </w:p>
    <w:p w:rsidR="001D156F" w:rsidRDefault="001D156F" w:rsidP="00DB7C97">
      <w:pPr>
        <w:pStyle w:val="a3"/>
        <w:spacing w:before="0" w:beforeAutospacing="0" w:after="0" w:afterAutospacing="0"/>
        <w:jc w:val="both"/>
      </w:pPr>
      <w:r>
        <w:t>- на основании решения суда.</w:t>
      </w:r>
    </w:p>
    <w:p w:rsidR="006C3C4A" w:rsidRDefault="006C3C4A" w:rsidP="00DB7C97">
      <w:pPr>
        <w:pStyle w:val="a3"/>
        <w:spacing w:before="0" w:beforeAutospacing="0" w:after="0" w:afterAutospacing="0"/>
        <w:jc w:val="both"/>
      </w:pPr>
      <w:r>
        <w:t>- По соглашению сторон</w:t>
      </w:r>
    </w:p>
    <w:p w:rsidR="006C3C4A" w:rsidRPr="00DB7C97" w:rsidRDefault="006C3C4A" w:rsidP="00DB7C97">
      <w:pPr>
        <w:pStyle w:val="a3"/>
        <w:spacing w:before="0" w:beforeAutospacing="0" w:after="0" w:afterAutospacing="0"/>
        <w:jc w:val="both"/>
        <w:rPr>
          <w:b/>
          <w:i/>
        </w:rPr>
      </w:pPr>
      <w:r w:rsidRPr="00DB7C97">
        <w:rPr>
          <w:b/>
          <w:i/>
        </w:rPr>
        <w:t>10. Заключительные положения:</w:t>
      </w:r>
    </w:p>
    <w:p w:rsidR="006C3C4A" w:rsidRDefault="006C3C4A" w:rsidP="00DB7C97">
      <w:pPr>
        <w:pStyle w:val="a3"/>
        <w:spacing w:before="0" w:beforeAutospacing="0" w:after="0" w:afterAutospacing="0"/>
        <w:jc w:val="both"/>
      </w:pPr>
      <w:r>
        <w:t>10.1 Любые изменения и дополне</w:t>
      </w:r>
      <w:r w:rsidR="00B97528">
        <w:t>н</w:t>
      </w:r>
      <w:r>
        <w:t xml:space="preserve">ия </w:t>
      </w:r>
      <w:r w:rsidR="00B97528">
        <w:t>к настоящему договору действительны при условии, если они совершены в письменной форме и подписаны сторонами.</w:t>
      </w:r>
    </w:p>
    <w:p w:rsidR="00B97528" w:rsidRDefault="00B97528" w:rsidP="00DB7C97">
      <w:pPr>
        <w:pStyle w:val="a3"/>
        <w:spacing w:before="0" w:beforeAutospacing="0" w:after="0" w:afterAutospacing="0"/>
        <w:jc w:val="both"/>
      </w:pPr>
      <w:r>
        <w:t>10.2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B7C97" w:rsidRPr="00494B13" w:rsidRDefault="00FD3F36" w:rsidP="00DB7C97">
      <w:pPr>
        <w:pStyle w:val="a3"/>
        <w:spacing w:before="0" w:beforeAutospacing="0" w:after="0" w:afterAutospacing="0"/>
        <w:jc w:val="both"/>
      </w:pPr>
      <w:r>
        <w:t>10.3 Взаимоотношения сторон, не урегулированные настоящим договором, регулируются действующим законодательством, Жилищным Кодексом РФ.</w:t>
      </w:r>
    </w:p>
    <w:p w:rsidR="00FD3F36" w:rsidRPr="00FD3F36" w:rsidRDefault="00FD3F36" w:rsidP="00DB7C97">
      <w:pPr>
        <w:pStyle w:val="a3"/>
        <w:spacing w:before="0" w:beforeAutospacing="0" w:after="0" w:afterAutospacing="0"/>
        <w:jc w:val="both"/>
        <w:rPr>
          <w:b/>
          <w:i/>
        </w:rPr>
      </w:pPr>
      <w:r w:rsidRPr="00FD3F36">
        <w:rPr>
          <w:b/>
          <w:i/>
        </w:rPr>
        <w:t>11. Почтовые адреса и банковские реквизиты сторон:</w:t>
      </w:r>
    </w:p>
    <w:p w:rsidR="00FD3F36" w:rsidRDefault="00FD3F36" w:rsidP="00DB7C97">
      <w:pPr>
        <w:pStyle w:val="a3"/>
        <w:spacing w:before="0" w:beforeAutospacing="0" w:after="0" w:afterAutospacing="0"/>
        <w:jc w:val="both"/>
      </w:pPr>
      <w:r>
        <w:t xml:space="preserve">ООО управляющая компания «Глобус-Л»    </w:t>
      </w:r>
      <w:r w:rsidR="0098392E">
        <w:t xml:space="preserve">          </w:t>
      </w:r>
      <w:r>
        <w:t xml:space="preserve"> Собственник:</w:t>
      </w:r>
    </w:p>
    <w:p w:rsidR="00FD3F36" w:rsidRDefault="0098392E" w:rsidP="00DB7C97">
      <w:pPr>
        <w:pStyle w:val="a3"/>
        <w:spacing w:before="0" w:beforeAutospacing="0" w:after="0" w:afterAutospacing="0"/>
        <w:jc w:val="both"/>
      </w:pPr>
      <w:r>
        <w:t xml:space="preserve">Адрес: </w:t>
      </w:r>
      <w:smartTag w:uri="urn:schemas-microsoft-com:office:smarttags" w:element="metricconverter">
        <w:smartTagPr>
          <w:attr w:name="ProductID" w:val="398026 г"/>
        </w:smartTagPr>
        <w:r>
          <w:t>398026 г</w:t>
        </w:r>
      </w:smartTag>
      <w:r>
        <w:t>. Липецк, ул. Бородинская,74          Ф.И.О.____________________________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ИНН 4825058714/ КПП 482501001                            __________________________________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ОГРН 1084823011668                                                  Паспортные данные: серия 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Р/сч. 40702810035000008479                                      номер_____________________________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Отделение № 8593 Сбербанка России г. Липецк     Выдан:____________________________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БИК 044206604                                                             __________________________________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к/сч. 30101810800000000604                                       ________________дата:_____________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телефон: 8(4742) 38-53-99 директор                          Адрес по прописке:_________________</w:t>
      </w:r>
    </w:p>
    <w:p w:rsidR="0098392E" w:rsidRDefault="0098392E" w:rsidP="00DB7C97">
      <w:pPr>
        <w:pStyle w:val="a3"/>
        <w:spacing w:before="0" w:beforeAutospacing="0" w:after="0" w:afterAutospacing="0"/>
        <w:jc w:val="both"/>
      </w:pPr>
      <w:r>
        <w:t>8(4742) 78-54-95 бухгалтерия                                     __________________________________</w:t>
      </w:r>
    </w:p>
    <w:p w:rsidR="0098392E" w:rsidRPr="00084FAF" w:rsidRDefault="0098392E" w:rsidP="00DB7C97">
      <w:pPr>
        <w:pStyle w:val="a3"/>
        <w:spacing w:before="0" w:beforeAutospacing="0" w:after="0" w:afterAutospacing="0"/>
        <w:jc w:val="both"/>
      </w:pPr>
      <w:r>
        <w:t xml:space="preserve">Электронный адрес: </w:t>
      </w:r>
      <w:hyperlink r:id="rId7" w:history="1">
        <w:r w:rsidR="00084FAF" w:rsidRPr="0035566A">
          <w:rPr>
            <w:rStyle w:val="a5"/>
            <w:lang w:val="en-US"/>
          </w:rPr>
          <w:t>ukglobus</w:t>
        </w:r>
        <w:r w:rsidR="00084FAF" w:rsidRPr="00084FAF">
          <w:rPr>
            <w:rStyle w:val="a5"/>
          </w:rPr>
          <w:t>@</w:t>
        </w:r>
        <w:r w:rsidR="00084FAF" w:rsidRPr="0035566A">
          <w:rPr>
            <w:rStyle w:val="a5"/>
            <w:lang w:val="en-US"/>
          </w:rPr>
          <w:t>gmail</w:t>
        </w:r>
        <w:r w:rsidR="00084FAF" w:rsidRPr="00084FAF">
          <w:rPr>
            <w:rStyle w:val="a5"/>
          </w:rPr>
          <w:t>.</w:t>
        </w:r>
        <w:r w:rsidR="00084FAF" w:rsidRPr="0035566A">
          <w:rPr>
            <w:rStyle w:val="a5"/>
            <w:lang w:val="en-US"/>
          </w:rPr>
          <w:t>ru</w:t>
        </w:r>
      </w:hyperlink>
      <w:r w:rsidR="00084FAF" w:rsidRPr="00084FAF">
        <w:t xml:space="preserve">                   __________________________________</w:t>
      </w:r>
    </w:p>
    <w:p w:rsidR="00084FAF" w:rsidRDefault="00084FAF" w:rsidP="00DB7C97">
      <w:pPr>
        <w:pStyle w:val="a3"/>
        <w:spacing w:before="0" w:beforeAutospacing="0" w:after="0" w:afterAutospacing="0"/>
        <w:jc w:val="both"/>
      </w:pPr>
      <w:r w:rsidRPr="00084FAF">
        <w:t xml:space="preserve">                                                                                      </w:t>
      </w:r>
      <w:r>
        <w:t>Дом. тел. __________________________</w:t>
      </w:r>
    </w:p>
    <w:p w:rsidR="00084FAF" w:rsidRDefault="00084FAF" w:rsidP="00DB7C97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Сотовый: __________________________</w:t>
      </w:r>
    </w:p>
    <w:p w:rsidR="00084FAF" w:rsidRDefault="00084FAF" w:rsidP="00DB7C97">
      <w:pPr>
        <w:pStyle w:val="a3"/>
        <w:spacing w:before="0" w:beforeAutospacing="0" w:after="0" w:afterAutospacing="0"/>
        <w:jc w:val="both"/>
      </w:pPr>
    </w:p>
    <w:p w:rsidR="00084FAF" w:rsidRDefault="00084FAF" w:rsidP="00DB7C97">
      <w:pPr>
        <w:pStyle w:val="a3"/>
        <w:spacing w:before="0" w:beforeAutospacing="0" w:after="0" w:afterAutospacing="0"/>
        <w:jc w:val="both"/>
      </w:pPr>
      <w:r>
        <w:t xml:space="preserve">Директор:                                                                     Собственник: </w:t>
      </w:r>
    </w:p>
    <w:p w:rsidR="00084FAF" w:rsidRDefault="00084FAF" w:rsidP="00DB7C97">
      <w:pPr>
        <w:pStyle w:val="a3"/>
        <w:spacing w:before="0" w:beforeAutospacing="0" w:after="0" w:afterAutospacing="0"/>
        <w:jc w:val="both"/>
      </w:pPr>
    </w:p>
    <w:p w:rsidR="00C96335" w:rsidRPr="002265C6" w:rsidRDefault="00084FAF" w:rsidP="00D56CFA">
      <w:pPr>
        <w:pStyle w:val="a3"/>
        <w:spacing w:before="0" w:beforeAutospacing="0" w:after="0" w:afterAutospacing="0"/>
        <w:jc w:val="both"/>
        <w:rPr>
          <w:color w:val="000000"/>
        </w:rPr>
      </w:pPr>
      <w:r>
        <w:t>__________________</w:t>
      </w:r>
      <w:r w:rsidR="00D56CFA">
        <w:t xml:space="preserve">О.Ф. Лунева  </w:t>
      </w:r>
      <w:r>
        <w:t xml:space="preserve">                        __________(_______________________)</w:t>
      </w:r>
    </w:p>
    <w:sectPr w:rsidR="00C96335" w:rsidRPr="002265C6" w:rsidSect="00E52B76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8D" w:rsidRDefault="0005178D">
      <w:r>
        <w:separator/>
      </w:r>
    </w:p>
  </w:endnote>
  <w:endnote w:type="continuationSeparator" w:id="1">
    <w:p w:rsidR="0005178D" w:rsidRDefault="0005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AF" w:rsidRDefault="001733AF" w:rsidP="00B13D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3AF" w:rsidRDefault="001733AF" w:rsidP="00084FA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AF" w:rsidRDefault="001733AF" w:rsidP="00B13D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CFA">
      <w:rPr>
        <w:rStyle w:val="a7"/>
        <w:noProof/>
      </w:rPr>
      <w:t>8</w:t>
    </w:r>
    <w:r>
      <w:rPr>
        <w:rStyle w:val="a7"/>
      </w:rPr>
      <w:fldChar w:fldCharType="end"/>
    </w:r>
  </w:p>
  <w:p w:rsidR="001733AF" w:rsidRDefault="001733AF" w:rsidP="00084FA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8D" w:rsidRDefault="0005178D">
      <w:r>
        <w:separator/>
      </w:r>
    </w:p>
  </w:footnote>
  <w:footnote w:type="continuationSeparator" w:id="1">
    <w:p w:rsidR="0005178D" w:rsidRDefault="00051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83E"/>
    <w:multiLevelType w:val="multilevel"/>
    <w:tmpl w:val="52F05128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4F76B4"/>
    <w:multiLevelType w:val="multilevel"/>
    <w:tmpl w:val="387C78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D705CB"/>
    <w:multiLevelType w:val="multilevel"/>
    <w:tmpl w:val="B5C01B12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635610"/>
    <w:multiLevelType w:val="multilevel"/>
    <w:tmpl w:val="B84817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DF601B"/>
    <w:multiLevelType w:val="multilevel"/>
    <w:tmpl w:val="8EBEB79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AFC5F42"/>
    <w:multiLevelType w:val="multilevel"/>
    <w:tmpl w:val="5BD20A1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EEB"/>
    <w:rsid w:val="0000392A"/>
    <w:rsid w:val="0000411B"/>
    <w:rsid w:val="000065D1"/>
    <w:rsid w:val="00007D5D"/>
    <w:rsid w:val="0001296E"/>
    <w:rsid w:val="00021857"/>
    <w:rsid w:val="00040E8D"/>
    <w:rsid w:val="000435B4"/>
    <w:rsid w:val="00044818"/>
    <w:rsid w:val="0005178D"/>
    <w:rsid w:val="00061A67"/>
    <w:rsid w:val="0006477A"/>
    <w:rsid w:val="00072EE8"/>
    <w:rsid w:val="00075278"/>
    <w:rsid w:val="00082C8D"/>
    <w:rsid w:val="00084FAF"/>
    <w:rsid w:val="00087CB1"/>
    <w:rsid w:val="00091508"/>
    <w:rsid w:val="00097E16"/>
    <w:rsid w:val="000A097C"/>
    <w:rsid w:val="000B30CD"/>
    <w:rsid w:val="000C7A6B"/>
    <w:rsid w:val="000D05C9"/>
    <w:rsid w:val="000D0FD8"/>
    <w:rsid w:val="000D14DA"/>
    <w:rsid w:val="000D3D20"/>
    <w:rsid w:val="000E2DDC"/>
    <w:rsid w:val="000F16D9"/>
    <w:rsid w:val="000F44E3"/>
    <w:rsid w:val="000F4F66"/>
    <w:rsid w:val="00102C1C"/>
    <w:rsid w:val="00106EA8"/>
    <w:rsid w:val="00115C18"/>
    <w:rsid w:val="00124D61"/>
    <w:rsid w:val="00125F5E"/>
    <w:rsid w:val="00130404"/>
    <w:rsid w:val="001471EA"/>
    <w:rsid w:val="0015206D"/>
    <w:rsid w:val="001543FE"/>
    <w:rsid w:val="00160468"/>
    <w:rsid w:val="00160B9E"/>
    <w:rsid w:val="00160C72"/>
    <w:rsid w:val="001654B1"/>
    <w:rsid w:val="001679B2"/>
    <w:rsid w:val="00171AF5"/>
    <w:rsid w:val="001730A8"/>
    <w:rsid w:val="001733AF"/>
    <w:rsid w:val="00176288"/>
    <w:rsid w:val="00177F3E"/>
    <w:rsid w:val="00186BAE"/>
    <w:rsid w:val="00193514"/>
    <w:rsid w:val="00196A5B"/>
    <w:rsid w:val="001A0628"/>
    <w:rsid w:val="001A1360"/>
    <w:rsid w:val="001A58BB"/>
    <w:rsid w:val="001A64C0"/>
    <w:rsid w:val="001A678C"/>
    <w:rsid w:val="001A6E0A"/>
    <w:rsid w:val="001B37C2"/>
    <w:rsid w:val="001B479E"/>
    <w:rsid w:val="001C3D35"/>
    <w:rsid w:val="001C7CC6"/>
    <w:rsid w:val="001D156F"/>
    <w:rsid w:val="001E49D0"/>
    <w:rsid w:val="001E571D"/>
    <w:rsid w:val="001E5B9C"/>
    <w:rsid w:val="001F1B68"/>
    <w:rsid w:val="001F1E21"/>
    <w:rsid w:val="001F4190"/>
    <w:rsid w:val="001F7205"/>
    <w:rsid w:val="002004D0"/>
    <w:rsid w:val="002032B0"/>
    <w:rsid w:val="00203CEC"/>
    <w:rsid w:val="00206C84"/>
    <w:rsid w:val="00210B82"/>
    <w:rsid w:val="00212B17"/>
    <w:rsid w:val="00216C7C"/>
    <w:rsid w:val="0022168C"/>
    <w:rsid w:val="00224844"/>
    <w:rsid w:val="002265C6"/>
    <w:rsid w:val="002266FD"/>
    <w:rsid w:val="00236BC3"/>
    <w:rsid w:val="00237747"/>
    <w:rsid w:val="002434E3"/>
    <w:rsid w:val="00251786"/>
    <w:rsid w:val="002545E4"/>
    <w:rsid w:val="00254FD8"/>
    <w:rsid w:val="002648AF"/>
    <w:rsid w:val="002667D4"/>
    <w:rsid w:val="00275CC5"/>
    <w:rsid w:val="00276D9C"/>
    <w:rsid w:val="002821CF"/>
    <w:rsid w:val="00282BF8"/>
    <w:rsid w:val="002846F3"/>
    <w:rsid w:val="00287A13"/>
    <w:rsid w:val="0029043F"/>
    <w:rsid w:val="00292A98"/>
    <w:rsid w:val="00295467"/>
    <w:rsid w:val="002A076F"/>
    <w:rsid w:val="002B0AE4"/>
    <w:rsid w:val="002B2B33"/>
    <w:rsid w:val="002B5A8F"/>
    <w:rsid w:val="002D0383"/>
    <w:rsid w:val="002D196A"/>
    <w:rsid w:val="002D651E"/>
    <w:rsid w:val="002D709A"/>
    <w:rsid w:val="002E0823"/>
    <w:rsid w:val="002E1B5F"/>
    <w:rsid w:val="002E2558"/>
    <w:rsid w:val="002E76B4"/>
    <w:rsid w:val="002F1223"/>
    <w:rsid w:val="002F38C1"/>
    <w:rsid w:val="002F7365"/>
    <w:rsid w:val="0030724D"/>
    <w:rsid w:val="00312723"/>
    <w:rsid w:val="00321A71"/>
    <w:rsid w:val="0032367D"/>
    <w:rsid w:val="00330742"/>
    <w:rsid w:val="003361FA"/>
    <w:rsid w:val="00344805"/>
    <w:rsid w:val="00351B4C"/>
    <w:rsid w:val="00351FE5"/>
    <w:rsid w:val="0035437F"/>
    <w:rsid w:val="00356FE0"/>
    <w:rsid w:val="003611E2"/>
    <w:rsid w:val="00363342"/>
    <w:rsid w:val="00364E0D"/>
    <w:rsid w:val="00370C1B"/>
    <w:rsid w:val="00370DB7"/>
    <w:rsid w:val="0037313C"/>
    <w:rsid w:val="003800BD"/>
    <w:rsid w:val="00383D12"/>
    <w:rsid w:val="0038625B"/>
    <w:rsid w:val="00392D71"/>
    <w:rsid w:val="003A0403"/>
    <w:rsid w:val="003B16F7"/>
    <w:rsid w:val="003D36EC"/>
    <w:rsid w:val="003D3E8B"/>
    <w:rsid w:val="003D749E"/>
    <w:rsid w:val="003E4C23"/>
    <w:rsid w:val="003E52F2"/>
    <w:rsid w:val="003F015E"/>
    <w:rsid w:val="003F1136"/>
    <w:rsid w:val="003F2095"/>
    <w:rsid w:val="003F3C89"/>
    <w:rsid w:val="00403A35"/>
    <w:rsid w:val="00403E6A"/>
    <w:rsid w:val="00403FAD"/>
    <w:rsid w:val="0040582C"/>
    <w:rsid w:val="004127A8"/>
    <w:rsid w:val="0042241E"/>
    <w:rsid w:val="0043317C"/>
    <w:rsid w:val="00433B7B"/>
    <w:rsid w:val="00455F7C"/>
    <w:rsid w:val="004606FE"/>
    <w:rsid w:val="004618B0"/>
    <w:rsid w:val="0046632A"/>
    <w:rsid w:val="00467072"/>
    <w:rsid w:val="0047049B"/>
    <w:rsid w:val="0047396D"/>
    <w:rsid w:val="0047421C"/>
    <w:rsid w:val="004744EF"/>
    <w:rsid w:val="00477F37"/>
    <w:rsid w:val="00481A4C"/>
    <w:rsid w:val="004847BF"/>
    <w:rsid w:val="0048579C"/>
    <w:rsid w:val="00486314"/>
    <w:rsid w:val="00487E24"/>
    <w:rsid w:val="00490806"/>
    <w:rsid w:val="004923BE"/>
    <w:rsid w:val="00494B13"/>
    <w:rsid w:val="00494D90"/>
    <w:rsid w:val="00497193"/>
    <w:rsid w:val="004A17E4"/>
    <w:rsid w:val="004A7E69"/>
    <w:rsid w:val="004B6536"/>
    <w:rsid w:val="004C3FA9"/>
    <w:rsid w:val="004C560A"/>
    <w:rsid w:val="004C621F"/>
    <w:rsid w:val="004C6450"/>
    <w:rsid w:val="004D03B8"/>
    <w:rsid w:val="004D6458"/>
    <w:rsid w:val="004E106C"/>
    <w:rsid w:val="004E3EB9"/>
    <w:rsid w:val="004E6C0B"/>
    <w:rsid w:val="004F7BD2"/>
    <w:rsid w:val="00503205"/>
    <w:rsid w:val="0051210A"/>
    <w:rsid w:val="005239F1"/>
    <w:rsid w:val="00537319"/>
    <w:rsid w:val="005403B1"/>
    <w:rsid w:val="00541E5A"/>
    <w:rsid w:val="005422E6"/>
    <w:rsid w:val="00546BE0"/>
    <w:rsid w:val="00550354"/>
    <w:rsid w:val="00554401"/>
    <w:rsid w:val="00560ED0"/>
    <w:rsid w:val="0056243D"/>
    <w:rsid w:val="00563E50"/>
    <w:rsid w:val="005659AF"/>
    <w:rsid w:val="00572842"/>
    <w:rsid w:val="005729CB"/>
    <w:rsid w:val="005741E8"/>
    <w:rsid w:val="0057732F"/>
    <w:rsid w:val="00580146"/>
    <w:rsid w:val="005871CB"/>
    <w:rsid w:val="005950EF"/>
    <w:rsid w:val="00596113"/>
    <w:rsid w:val="005A0EFB"/>
    <w:rsid w:val="005A76E5"/>
    <w:rsid w:val="005B0B90"/>
    <w:rsid w:val="005B1825"/>
    <w:rsid w:val="005B1AFE"/>
    <w:rsid w:val="005C30D4"/>
    <w:rsid w:val="005C59F4"/>
    <w:rsid w:val="005C6162"/>
    <w:rsid w:val="005C72A9"/>
    <w:rsid w:val="005E1841"/>
    <w:rsid w:val="005E228B"/>
    <w:rsid w:val="005E4964"/>
    <w:rsid w:val="005F3C22"/>
    <w:rsid w:val="006001EC"/>
    <w:rsid w:val="0060719F"/>
    <w:rsid w:val="00610D88"/>
    <w:rsid w:val="00611178"/>
    <w:rsid w:val="006144CD"/>
    <w:rsid w:val="00622920"/>
    <w:rsid w:val="00625565"/>
    <w:rsid w:val="00630278"/>
    <w:rsid w:val="00631258"/>
    <w:rsid w:val="00632086"/>
    <w:rsid w:val="00636CB5"/>
    <w:rsid w:val="00637A18"/>
    <w:rsid w:val="006403E7"/>
    <w:rsid w:val="00652201"/>
    <w:rsid w:val="00657362"/>
    <w:rsid w:val="006614DB"/>
    <w:rsid w:val="00670016"/>
    <w:rsid w:val="00685230"/>
    <w:rsid w:val="00686918"/>
    <w:rsid w:val="00694CAE"/>
    <w:rsid w:val="0069590F"/>
    <w:rsid w:val="006A39AC"/>
    <w:rsid w:val="006A556F"/>
    <w:rsid w:val="006B2A27"/>
    <w:rsid w:val="006B3CEC"/>
    <w:rsid w:val="006B5805"/>
    <w:rsid w:val="006B6945"/>
    <w:rsid w:val="006C19B8"/>
    <w:rsid w:val="006C3026"/>
    <w:rsid w:val="006C3C4A"/>
    <w:rsid w:val="006C4307"/>
    <w:rsid w:val="006D1456"/>
    <w:rsid w:val="006D3C4A"/>
    <w:rsid w:val="006F48AC"/>
    <w:rsid w:val="006F55E0"/>
    <w:rsid w:val="006F6C75"/>
    <w:rsid w:val="00701281"/>
    <w:rsid w:val="00710FB7"/>
    <w:rsid w:val="0071682A"/>
    <w:rsid w:val="007212FC"/>
    <w:rsid w:val="0072607C"/>
    <w:rsid w:val="007335B7"/>
    <w:rsid w:val="00737D8D"/>
    <w:rsid w:val="007461F4"/>
    <w:rsid w:val="007538E1"/>
    <w:rsid w:val="0075529F"/>
    <w:rsid w:val="00757337"/>
    <w:rsid w:val="007573A6"/>
    <w:rsid w:val="00766F06"/>
    <w:rsid w:val="0077054B"/>
    <w:rsid w:val="00770670"/>
    <w:rsid w:val="0077200B"/>
    <w:rsid w:val="007722AE"/>
    <w:rsid w:val="00773890"/>
    <w:rsid w:val="0077496A"/>
    <w:rsid w:val="00775368"/>
    <w:rsid w:val="00781159"/>
    <w:rsid w:val="007849FB"/>
    <w:rsid w:val="00785A0E"/>
    <w:rsid w:val="00794599"/>
    <w:rsid w:val="00797229"/>
    <w:rsid w:val="007A2574"/>
    <w:rsid w:val="007B0FCF"/>
    <w:rsid w:val="007B625B"/>
    <w:rsid w:val="007B66DC"/>
    <w:rsid w:val="007C239C"/>
    <w:rsid w:val="007D2138"/>
    <w:rsid w:val="007E0E8F"/>
    <w:rsid w:val="007E1086"/>
    <w:rsid w:val="007F7931"/>
    <w:rsid w:val="0080091C"/>
    <w:rsid w:val="00800ADC"/>
    <w:rsid w:val="00800C04"/>
    <w:rsid w:val="00803F75"/>
    <w:rsid w:val="00807833"/>
    <w:rsid w:val="00810BA8"/>
    <w:rsid w:val="00815AF3"/>
    <w:rsid w:val="0082373D"/>
    <w:rsid w:val="00831F6E"/>
    <w:rsid w:val="00840087"/>
    <w:rsid w:val="008402A4"/>
    <w:rsid w:val="00841A0C"/>
    <w:rsid w:val="00846CF7"/>
    <w:rsid w:val="008505C6"/>
    <w:rsid w:val="00851E47"/>
    <w:rsid w:val="00854689"/>
    <w:rsid w:val="0085754E"/>
    <w:rsid w:val="00857586"/>
    <w:rsid w:val="00857986"/>
    <w:rsid w:val="008651F4"/>
    <w:rsid w:val="00870FA8"/>
    <w:rsid w:val="00871599"/>
    <w:rsid w:val="00871D5F"/>
    <w:rsid w:val="00872163"/>
    <w:rsid w:val="00872D00"/>
    <w:rsid w:val="00875B50"/>
    <w:rsid w:val="008813D2"/>
    <w:rsid w:val="00883E7C"/>
    <w:rsid w:val="00894D32"/>
    <w:rsid w:val="008962FE"/>
    <w:rsid w:val="00897E65"/>
    <w:rsid w:val="008A5242"/>
    <w:rsid w:val="008A7025"/>
    <w:rsid w:val="008B0021"/>
    <w:rsid w:val="008B390D"/>
    <w:rsid w:val="008B4BEF"/>
    <w:rsid w:val="008B70CD"/>
    <w:rsid w:val="008B71EB"/>
    <w:rsid w:val="008C3491"/>
    <w:rsid w:val="008C41D5"/>
    <w:rsid w:val="008C4AB2"/>
    <w:rsid w:val="008C7142"/>
    <w:rsid w:val="008C763E"/>
    <w:rsid w:val="008D069B"/>
    <w:rsid w:val="008D3136"/>
    <w:rsid w:val="008D3228"/>
    <w:rsid w:val="008D5101"/>
    <w:rsid w:val="008D6E63"/>
    <w:rsid w:val="008E3AC1"/>
    <w:rsid w:val="008E7EEB"/>
    <w:rsid w:val="008F43A8"/>
    <w:rsid w:val="00900383"/>
    <w:rsid w:val="00906DFE"/>
    <w:rsid w:val="009134A1"/>
    <w:rsid w:val="00913E99"/>
    <w:rsid w:val="00914803"/>
    <w:rsid w:val="00917403"/>
    <w:rsid w:val="0092041F"/>
    <w:rsid w:val="00924F0C"/>
    <w:rsid w:val="00926CE5"/>
    <w:rsid w:val="00930807"/>
    <w:rsid w:val="0093172D"/>
    <w:rsid w:val="00932168"/>
    <w:rsid w:val="009330DF"/>
    <w:rsid w:val="009405E1"/>
    <w:rsid w:val="00940C72"/>
    <w:rsid w:val="009558AA"/>
    <w:rsid w:val="00956FA8"/>
    <w:rsid w:val="00957269"/>
    <w:rsid w:val="009623FB"/>
    <w:rsid w:val="00971CEE"/>
    <w:rsid w:val="00980DC6"/>
    <w:rsid w:val="0098392E"/>
    <w:rsid w:val="0099038C"/>
    <w:rsid w:val="00992FCF"/>
    <w:rsid w:val="009A1313"/>
    <w:rsid w:val="009A55F7"/>
    <w:rsid w:val="009B1407"/>
    <w:rsid w:val="009B3ABE"/>
    <w:rsid w:val="009C1ACD"/>
    <w:rsid w:val="009C444C"/>
    <w:rsid w:val="009C6200"/>
    <w:rsid w:val="009E0A64"/>
    <w:rsid w:val="009E1066"/>
    <w:rsid w:val="009E33D2"/>
    <w:rsid w:val="009F045C"/>
    <w:rsid w:val="009F0DB8"/>
    <w:rsid w:val="009F26EA"/>
    <w:rsid w:val="009F3B92"/>
    <w:rsid w:val="009F67D9"/>
    <w:rsid w:val="009F6D14"/>
    <w:rsid w:val="00A04B16"/>
    <w:rsid w:val="00A06DC2"/>
    <w:rsid w:val="00A10044"/>
    <w:rsid w:val="00A13D33"/>
    <w:rsid w:val="00A17826"/>
    <w:rsid w:val="00A26F15"/>
    <w:rsid w:val="00A324ED"/>
    <w:rsid w:val="00A333A3"/>
    <w:rsid w:val="00A3514C"/>
    <w:rsid w:val="00A3768E"/>
    <w:rsid w:val="00A4552D"/>
    <w:rsid w:val="00A50BD6"/>
    <w:rsid w:val="00A548DB"/>
    <w:rsid w:val="00A61C4F"/>
    <w:rsid w:val="00A72C21"/>
    <w:rsid w:val="00A7716D"/>
    <w:rsid w:val="00A8041E"/>
    <w:rsid w:val="00A80BBC"/>
    <w:rsid w:val="00A81F1E"/>
    <w:rsid w:val="00A84892"/>
    <w:rsid w:val="00A84CC1"/>
    <w:rsid w:val="00A86D45"/>
    <w:rsid w:val="00A87A63"/>
    <w:rsid w:val="00A9683F"/>
    <w:rsid w:val="00AA3B27"/>
    <w:rsid w:val="00AA62A7"/>
    <w:rsid w:val="00AB3963"/>
    <w:rsid w:val="00AB4F4D"/>
    <w:rsid w:val="00AB676E"/>
    <w:rsid w:val="00AC1523"/>
    <w:rsid w:val="00AD145B"/>
    <w:rsid w:val="00AD491D"/>
    <w:rsid w:val="00AE0A16"/>
    <w:rsid w:val="00AE426D"/>
    <w:rsid w:val="00AE4B12"/>
    <w:rsid w:val="00AE5CB1"/>
    <w:rsid w:val="00AF3C35"/>
    <w:rsid w:val="00AF466C"/>
    <w:rsid w:val="00B00B79"/>
    <w:rsid w:val="00B00E31"/>
    <w:rsid w:val="00B048CC"/>
    <w:rsid w:val="00B04A01"/>
    <w:rsid w:val="00B05E2A"/>
    <w:rsid w:val="00B11E2E"/>
    <w:rsid w:val="00B13DE4"/>
    <w:rsid w:val="00B17DB5"/>
    <w:rsid w:val="00B3188D"/>
    <w:rsid w:val="00B3600B"/>
    <w:rsid w:val="00B42FDC"/>
    <w:rsid w:val="00B46A01"/>
    <w:rsid w:val="00B670F5"/>
    <w:rsid w:val="00B751DF"/>
    <w:rsid w:val="00B801EC"/>
    <w:rsid w:val="00B90388"/>
    <w:rsid w:val="00B9053C"/>
    <w:rsid w:val="00B96A32"/>
    <w:rsid w:val="00B97528"/>
    <w:rsid w:val="00BA1AF3"/>
    <w:rsid w:val="00BC45B5"/>
    <w:rsid w:val="00BD21B2"/>
    <w:rsid w:val="00BE3300"/>
    <w:rsid w:val="00BE52B1"/>
    <w:rsid w:val="00BE7361"/>
    <w:rsid w:val="00BF342F"/>
    <w:rsid w:val="00BF4AD1"/>
    <w:rsid w:val="00BF4CAE"/>
    <w:rsid w:val="00C037F3"/>
    <w:rsid w:val="00C1002E"/>
    <w:rsid w:val="00C10A58"/>
    <w:rsid w:val="00C173B2"/>
    <w:rsid w:val="00C243BA"/>
    <w:rsid w:val="00C357D3"/>
    <w:rsid w:val="00C44BC9"/>
    <w:rsid w:val="00C4661C"/>
    <w:rsid w:val="00C50BF0"/>
    <w:rsid w:val="00C545B4"/>
    <w:rsid w:val="00C57768"/>
    <w:rsid w:val="00C57D1B"/>
    <w:rsid w:val="00C57DF1"/>
    <w:rsid w:val="00C63609"/>
    <w:rsid w:val="00C65AE9"/>
    <w:rsid w:val="00C70D8C"/>
    <w:rsid w:val="00C7286C"/>
    <w:rsid w:val="00C74BFA"/>
    <w:rsid w:val="00C84686"/>
    <w:rsid w:val="00C96335"/>
    <w:rsid w:val="00C9753B"/>
    <w:rsid w:val="00CA0E4D"/>
    <w:rsid w:val="00CA318D"/>
    <w:rsid w:val="00CA354C"/>
    <w:rsid w:val="00CA6992"/>
    <w:rsid w:val="00CC5E54"/>
    <w:rsid w:val="00CD0AF3"/>
    <w:rsid w:val="00CE12B7"/>
    <w:rsid w:val="00CE5801"/>
    <w:rsid w:val="00CE58B9"/>
    <w:rsid w:val="00CF04B2"/>
    <w:rsid w:val="00CF4C4E"/>
    <w:rsid w:val="00D007F7"/>
    <w:rsid w:val="00D11F4C"/>
    <w:rsid w:val="00D22E7B"/>
    <w:rsid w:val="00D24230"/>
    <w:rsid w:val="00D313C9"/>
    <w:rsid w:val="00D35A24"/>
    <w:rsid w:val="00D50DB0"/>
    <w:rsid w:val="00D52FA1"/>
    <w:rsid w:val="00D54A65"/>
    <w:rsid w:val="00D56CFA"/>
    <w:rsid w:val="00D62193"/>
    <w:rsid w:val="00D66592"/>
    <w:rsid w:val="00D73324"/>
    <w:rsid w:val="00D80BC4"/>
    <w:rsid w:val="00D863E8"/>
    <w:rsid w:val="00D9371D"/>
    <w:rsid w:val="00D97DE2"/>
    <w:rsid w:val="00DA1F78"/>
    <w:rsid w:val="00DB7C97"/>
    <w:rsid w:val="00DC0F32"/>
    <w:rsid w:val="00DC1702"/>
    <w:rsid w:val="00DC40C0"/>
    <w:rsid w:val="00DC5996"/>
    <w:rsid w:val="00DC7DC6"/>
    <w:rsid w:val="00DD0461"/>
    <w:rsid w:val="00DD17D3"/>
    <w:rsid w:val="00DF11B0"/>
    <w:rsid w:val="00DF1F75"/>
    <w:rsid w:val="00DF4928"/>
    <w:rsid w:val="00DF52E9"/>
    <w:rsid w:val="00DF75CD"/>
    <w:rsid w:val="00E04E2B"/>
    <w:rsid w:val="00E12A70"/>
    <w:rsid w:val="00E173D3"/>
    <w:rsid w:val="00E21EF0"/>
    <w:rsid w:val="00E22F7E"/>
    <w:rsid w:val="00E23868"/>
    <w:rsid w:val="00E26992"/>
    <w:rsid w:val="00E2798E"/>
    <w:rsid w:val="00E327BF"/>
    <w:rsid w:val="00E35C93"/>
    <w:rsid w:val="00E463C6"/>
    <w:rsid w:val="00E47642"/>
    <w:rsid w:val="00E52232"/>
    <w:rsid w:val="00E52B76"/>
    <w:rsid w:val="00E7011A"/>
    <w:rsid w:val="00E70A94"/>
    <w:rsid w:val="00E716A3"/>
    <w:rsid w:val="00E74907"/>
    <w:rsid w:val="00E764FB"/>
    <w:rsid w:val="00E76E9A"/>
    <w:rsid w:val="00E83589"/>
    <w:rsid w:val="00E85737"/>
    <w:rsid w:val="00E86933"/>
    <w:rsid w:val="00E90E41"/>
    <w:rsid w:val="00E916C8"/>
    <w:rsid w:val="00E94CA2"/>
    <w:rsid w:val="00E95513"/>
    <w:rsid w:val="00E974BD"/>
    <w:rsid w:val="00EA457A"/>
    <w:rsid w:val="00EB0023"/>
    <w:rsid w:val="00EB017D"/>
    <w:rsid w:val="00EC0899"/>
    <w:rsid w:val="00EC6320"/>
    <w:rsid w:val="00EE0304"/>
    <w:rsid w:val="00EE0393"/>
    <w:rsid w:val="00EE06B8"/>
    <w:rsid w:val="00EF4872"/>
    <w:rsid w:val="00EF719D"/>
    <w:rsid w:val="00F0094B"/>
    <w:rsid w:val="00F046AC"/>
    <w:rsid w:val="00F14281"/>
    <w:rsid w:val="00F209FE"/>
    <w:rsid w:val="00F211BE"/>
    <w:rsid w:val="00F27AAE"/>
    <w:rsid w:val="00F310CB"/>
    <w:rsid w:val="00F33F90"/>
    <w:rsid w:val="00F35386"/>
    <w:rsid w:val="00F438B4"/>
    <w:rsid w:val="00F45A7D"/>
    <w:rsid w:val="00F56C5B"/>
    <w:rsid w:val="00F603CE"/>
    <w:rsid w:val="00F629A3"/>
    <w:rsid w:val="00F6435A"/>
    <w:rsid w:val="00F65287"/>
    <w:rsid w:val="00F65CD1"/>
    <w:rsid w:val="00F70824"/>
    <w:rsid w:val="00F7199D"/>
    <w:rsid w:val="00F80258"/>
    <w:rsid w:val="00F873CC"/>
    <w:rsid w:val="00FA0973"/>
    <w:rsid w:val="00FA0C0D"/>
    <w:rsid w:val="00FA112C"/>
    <w:rsid w:val="00FB611A"/>
    <w:rsid w:val="00FC05B1"/>
    <w:rsid w:val="00FC248F"/>
    <w:rsid w:val="00FC2EB8"/>
    <w:rsid w:val="00FC3156"/>
    <w:rsid w:val="00FC6622"/>
    <w:rsid w:val="00FD17D1"/>
    <w:rsid w:val="00FD3F36"/>
    <w:rsid w:val="00FD46E6"/>
    <w:rsid w:val="00FD4F92"/>
    <w:rsid w:val="00FE48AB"/>
    <w:rsid w:val="00FE4E59"/>
    <w:rsid w:val="00FF1CEC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7E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FA9"/>
  </w:style>
  <w:style w:type="character" w:styleId="a4">
    <w:name w:val="Strong"/>
    <w:qFormat/>
    <w:rsid w:val="004C3FA9"/>
    <w:rPr>
      <w:b/>
      <w:bCs/>
    </w:rPr>
  </w:style>
  <w:style w:type="character" w:styleId="a5">
    <w:name w:val="Hyperlink"/>
    <w:rsid w:val="00084FAF"/>
    <w:rPr>
      <w:color w:val="0000FF"/>
      <w:u w:val="single"/>
    </w:rPr>
  </w:style>
  <w:style w:type="paragraph" w:styleId="a6">
    <w:name w:val="footer"/>
    <w:basedOn w:val="a"/>
    <w:rsid w:val="00084F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84FAF"/>
  </w:style>
  <w:style w:type="paragraph" w:customStyle="1" w:styleId="ConsPlusNormal">
    <w:name w:val="ConsPlusNormal"/>
    <w:rsid w:val="004606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globus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Договор управления многоквартирным домом</vt:lpstr>
    </vt:vector>
  </TitlesOfParts>
  <Company>Microsoft</Company>
  <LinksUpToDate>false</LinksUpToDate>
  <CharactersWithSpaces>28726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mailto:ukglobus@gmail.ru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Договор управления многоквартирным домом</dc:title>
  <dc:subject/>
  <dc:creator>Zver</dc:creator>
  <cp:keywords/>
  <dc:description/>
  <cp:lastModifiedBy>Borodinskaya11</cp:lastModifiedBy>
  <cp:revision>2</cp:revision>
  <cp:lastPrinted>2016-02-29T04:20:00Z</cp:lastPrinted>
  <dcterms:created xsi:type="dcterms:W3CDTF">2017-12-18T10:42:00Z</dcterms:created>
  <dcterms:modified xsi:type="dcterms:W3CDTF">2017-12-18T10:42:00Z</dcterms:modified>
</cp:coreProperties>
</file>